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17" w:rsidRPr="004A4E17" w:rsidRDefault="004A4E17" w:rsidP="004A4E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b/>
          <w:bCs/>
          <w:sz w:val="28"/>
          <w:szCs w:val="28"/>
          <w:lang w:eastAsia="ru-RU"/>
        </w:rPr>
        <w:t>СОГЛАШЕНИЕ О РАСТОРЖЕНИИ</w:t>
      </w:r>
      <w:r w:rsidRPr="004A4E17">
        <w:rPr>
          <w:rFonts w:ascii="Times New Roman" w:hAnsi="Times New Roman"/>
          <w:sz w:val="24"/>
          <w:szCs w:val="24"/>
          <w:lang w:eastAsia="ru-RU"/>
        </w:rPr>
        <w:t> </w:t>
      </w:r>
    </w:p>
    <w:p w:rsidR="004A4E17" w:rsidRPr="004A4E17" w:rsidRDefault="004A4E17" w:rsidP="004A4E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b/>
          <w:bCs/>
          <w:sz w:val="24"/>
          <w:szCs w:val="24"/>
          <w:lang w:eastAsia="ru-RU"/>
        </w:rPr>
        <w:t>ДОГОВОРА КУПЛИ-ПРОДАЖИ КВАРТИРЫ №__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4E17" w:rsidRPr="004A4E17" w:rsidRDefault="004A4E17" w:rsidP="004A4E17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b/>
          <w:bCs/>
          <w:sz w:val="28"/>
          <w:szCs w:val="20"/>
          <w:lang w:eastAsia="ru-RU"/>
        </w:rPr>
        <w:t> 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4E17" w:rsidRPr="004A4E17" w:rsidRDefault="004A4E17" w:rsidP="004A4E17">
      <w:pPr>
        <w:spacing w:before="100" w:beforeAutospacing="1" w:after="100" w:afterAutospacing="1" w:line="240" w:lineRule="auto"/>
        <w:ind w:left="709" w:hanging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 xml:space="preserve">«___» _______________ ___г.                                                                                 г.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Местоположение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4E17" w:rsidRPr="004A4E17" w:rsidRDefault="004A4E17" w:rsidP="004A4E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 </w:t>
      </w:r>
    </w:p>
    <w:p w:rsidR="004A4E17" w:rsidRPr="004A4E17" w:rsidRDefault="004A4E17" w:rsidP="004A4E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 </w:t>
      </w:r>
    </w:p>
    <w:p w:rsidR="004A4E17" w:rsidRPr="004A4E17" w:rsidRDefault="004A4E17" w:rsidP="004A4E1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Наименование продавца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(паспорт серия </w:t>
      </w:r>
      <w:proofErr w:type="spellStart"/>
      <w:proofErr w:type="gramStart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серия</w:t>
      </w:r>
      <w:proofErr w:type="spellEnd"/>
      <w:proofErr w:type="gramEnd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паспорта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номер </w:t>
      </w:r>
      <w:proofErr w:type="spellStart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номер</w:t>
      </w:r>
      <w:proofErr w:type="spellEnd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паспорта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, выдан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кем и когда выд</w:t>
      </w:r>
      <w:bookmarkStart w:id="0" w:name="_GoBack"/>
      <w:bookmarkEnd w:id="0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ан паспорт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),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дата рождения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года рождения, именуемое в дальнейшем «Продавец», с одной стороны,</w:t>
      </w:r>
    </w:p>
    <w:p w:rsidR="004A4E17" w:rsidRPr="004A4E17" w:rsidRDefault="004A4E17" w:rsidP="004A4E1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Наименование покупателя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(паспорт серия </w:t>
      </w:r>
      <w:proofErr w:type="spellStart"/>
      <w:proofErr w:type="gramStart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серия</w:t>
      </w:r>
      <w:proofErr w:type="spellEnd"/>
      <w:proofErr w:type="gramEnd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паспорта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номер </w:t>
      </w:r>
      <w:proofErr w:type="spellStart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номер</w:t>
      </w:r>
      <w:proofErr w:type="spellEnd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паспорта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, выдан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кем и когда выдан паспорт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),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дата рождения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года рождения, именуемое в дальнейшем «Покупатель», с другой стороны, вместе либо по отдельности именуемые «Стороны» либо «Сторона» заключили настоящее Соглашение о расторжении (далее - «Соглашение») к Договору купли-продажи квартиры №____  от «__» _______ 20__г. (далее – «Договор купли-продажи квартиры») о нижеследующем: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1.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Стороны договорились о том, что Договор купли-продажи квартиры, расположенной по адресу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Область, город, улица, номер дома, номер квартиры</w:t>
      </w:r>
      <w:proofErr w:type="gramStart"/>
      <w:r w:rsidRPr="004A4E1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A4E17">
        <w:rPr>
          <w:rFonts w:ascii="Times New Roman" w:hAnsi="Times New Roman"/>
          <w:sz w:val="24"/>
          <w:szCs w:val="24"/>
          <w:lang w:eastAsia="ru-RU"/>
        </w:rPr>
        <w:t xml:space="preserve"> состоит из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количество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комнат, согласно техническому паспорту БТИ общая площадь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общая 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, жилая площадь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жилая 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114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Courier New" w:eastAsia="Courier New" w:hAnsi="Courier New" w:cs="Courier New"/>
          <w:sz w:val="24"/>
          <w:szCs w:val="24"/>
          <w:lang w:eastAsia="ru-RU"/>
        </w:rPr>
        <w:softHyphen/>
      </w:r>
      <w:r w:rsidRPr="004A4E17">
        <w:rPr>
          <w:rFonts w:ascii="Times New Roman" w:eastAsia="Courier New" w:hAnsi="Times New Roman"/>
          <w:sz w:val="14"/>
          <w:szCs w:val="14"/>
          <w:lang w:eastAsia="ru-RU"/>
        </w:rPr>
        <w:t xml:space="preserve">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комната 1 -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 xml:space="preserve">.;          комната 3 -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>.;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114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Courier New" w:eastAsia="Courier New" w:hAnsi="Courier New" w:cs="Courier New"/>
          <w:sz w:val="24"/>
          <w:szCs w:val="24"/>
          <w:lang w:eastAsia="ru-RU"/>
        </w:rPr>
        <w:softHyphen/>
      </w:r>
      <w:r w:rsidRPr="004A4E17">
        <w:rPr>
          <w:rFonts w:ascii="Times New Roman" w:eastAsia="Courier New" w:hAnsi="Times New Roman"/>
          <w:sz w:val="14"/>
          <w:szCs w:val="14"/>
          <w:lang w:eastAsia="ru-RU"/>
        </w:rPr>
        <w:t xml:space="preserve">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комната 2 -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 xml:space="preserve">.;          комната 4 -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>.;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114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Courier New" w:eastAsia="Courier New" w:hAnsi="Courier New" w:cs="Courier New"/>
          <w:sz w:val="24"/>
          <w:szCs w:val="24"/>
          <w:lang w:eastAsia="ru-RU"/>
        </w:rPr>
        <w:softHyphen/>
      </w:r>
      <w:r w:rsidRPr="004A4E17">
        <w:rPr>
          <w:rFonts w:ascii="Times New Roman" w:eastAsia="Courier New" w:hAnsi="Times New Roman"/>
          <w:sz w:val="14"/>
          <w:szCs w:val="14"/>
          <w:lang w:eastAsia="ru-RU"/>
        </w:rPr>
        <w:t xml:space="preserve">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кухня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 xml:space="preserve">.;                 лоджия -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площадь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>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 xml:space="preserve">считать расторгнутым с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дата рождения договора</w:t>
      </w:r>
      <w:proofErr w:type="gramStart"/>
      <w:r w:rsidRPr="004A4E1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2.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Выплаченную стоимость квартиры по Договору купли-продажи </w:t>
      </w:r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цена квартиры цифрами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4E1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A4E17">
        <w:rPr>
          <w:rFonts w:ascii="Times New Roman" w:hAnsi="Times New Roman"/>
          <w:sz w:val="24"/>
          <w:szCs w:val="24"/>
          <w:u w:val="single"/>
          <w:lang w:eastAsia="ru-RU"/>
        </w:rPr>
        <w:t>цена квартиры прописью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), Покупатель обязуется возвратить Продавцу в полном объеме в течение 10 (Десяти) рабочих дней со дня подписания настоящего Соглашения.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>С содержанием статей 450, 451, 453, 551 Гражданского Кодекса Российской Федерации стороны ознакомлены.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4.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>Расходы по государственной регистрации настоящего Соглашения несет Продавец / Покупатель.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5.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>Соглашение подлежит регистрации в Федеральной службе государственной регистрации, кадастра и картографии (далее – «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Росреестр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>»).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6.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Соглашение составлено в 3 (Трех) экземплярах, имеющих одинаковую юридическую силу, по одному для каждой из Сторон и один для передачи в </w:t>
      </w:r>
      <w:proofErr w:type="spellStart"/>
      <w:r w:rsidRPr="004A4E17">
        <w:rPr>
          <w:rFonts w:ascii="Times New Roman" w:hAnsi="Times New Roman"/>
          <w:sz w:val="24"/>
          <w:szCs w:val="24"/>
          <w:lang w:eastAsia="ru-RU"/>
        </w:rPr>
        <w:t>Россреестр</w:t>
      </w:r>
      <w:proofErr w:type="spellEnd"/>
      <w:r w:rsidRPr="004A4E17">
        <w:rPr>
          <w:rFonts w:ascii="Times New Roman" w:hAnsi="Times New Roman"/>
          <w:sz w:val="24"/>
          <w:szCs w:val="24"/>
          <w:lang w:eastAsia="ru-RU"/>
        </w:rPr>
        <w:t>.</w:t>
      </w:r>
    </w:p>
    <w:p w:rsidR="004A4E17" w:rsidRPr="004A4E17" w:rsidRDefault="004A4E17" w:rsidP="004A4E17">
      <w:pPr>
        <w:spacing w:before="100" w:beforeAutospacing="1" w:after="100" w:afterAutospacing="1" w:line="360" w:lineRule="auto"/>
        <w:ind w:left="426" w:hanging="360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7.</w:t>
      </w:r>
      <w:r w:rsidRPr="004A4E17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4A4E17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4A4E17">
        <w:rPr>
          <w:rFonts w:ascii="Times New Roman" w:hAnsi="Times New Roman"/>
          <w:sz w:val="24"/>
          <w:szCs w:val="24"/>
          <w:lang w:eastAsia="ru-RU"/>
        </w:rPr>
        <w:t xml:space="preserve"> его подписания.</w:t>
      </w:r>
    </w:p>
    <w:p w:rsidR="004A4E17" w:rsidRPr="004A4E17" w:rsidRDefault="004A4E17" w:rsidP="004A4E17">
      <w:pPr>
        <w:tabs>
          <w:tab w:val="left" w:pos="9498"/>
        </w:tabs>
        <w:spacing w:before="100" w:beforeAutospacing="1" w:after="100" w:afterAutospacing="1" w:line="240" w:lineRule="auto"/>
        <w:ind w:left="726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sz w:val="24"/>
          <w:szCs w:val="24"/>
          <w:lang w:eastAsia="ru-RU"/>
        </w:rPr>
        <w:t> </w:t>
      </w:r>
    </w:p>
    <w:p w:rsidR="004A4E17" w:rsidRPr="004A4E17" w:rsidRDefault="004A4E17" w:rsidP="004A4E17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E17">
        <w:rPr>
          <w:rFonts w:ascii="Times New Roman" w:hAnsi="Times New Roman"/>
          <w:b/>
          <w:bCs/>
          <w:sz w:val="24"/>
          <w:szCs w:val="24"/>
          <w:lang w:eastAsia="ru-RU"/>
        </w:rPr>
        <w:t>Продавец                                                                   Покупатель</w:t>
      </w:r>
      <w:r w:rsidRPr="004A4E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55" w:type="dxa"/>
        <w:shd w:val="clear" w:color="auto" w:fill="F5F5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306"/>
        <w:gridCol w:w="4621"/>
        <w:gridCol w:w="306"/>
      </w:tblGrid>
      <w:tr w:rsidR="004A4E17" w:rsidRPr="004A4E17" w:rsidTr="004A4E17"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Паспорт: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Паспорт: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17" w:rsidRPr="004A4E17" w:rsidTr="004A4E17"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Адрес: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Адрес: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17" w:rsidRPr="004A4E17" w:rsidTr="004A4E17"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Тел.: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Тел.: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17" w:rsidRPr="004A4E17" w:rsidTr="004A4E17"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Моб.: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Моб.: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17" w:rsidRPr="004A4E17" w:rsidTr="004A4E17"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Банковские реквизиты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Банковские реквизиты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E17" w:rsidRPr="004A4E17" w:rsidTr="004A4E17">
        <w:trPr>
          <w:trHeight w:val="62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E17" w:rsidRPr="004A4E17" w:rsidRDefault="004A4E17" w:rsidP="004A4E17">
            <w:pPr>
              <w:spacing w:before="100" w:beforeAutospacing="1"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  <w:u w:val="single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4E17" w:rsidRPr="004A4E17" w:rsidRDefault="004A4E17" w:rsidP="004A4E17">
            <w:pPr>
              <w:spacing w:before="100" w:beforeAutospacing="1"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_____________/___________________/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17" w:rsidRPr="004A4E17" w:rsidRDefault="004A4E17" w:rsidP="004A4E17">
            <w:pPr>
              <w:spacing w:before="100" w:beforeAutospacing="1"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  <w:u w:val="single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E17" w:rsidRPr="004A4E17" w:rsidRDefault="004A4E17" w:rsidP="004A4E17">
            <w:pPr>
              <w:spacing w:before="100" w:beforeAutospacing="1"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_____________/___________________/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5F5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E17" w:rsidRPr="004A4E17" w:rsidRDefault="004A4E17" w:rsidP="004A4E17">
            <w:pPr>
              <w:spacing w:before="100" w:beforeAutospacing="1" w:after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17">
              <w:rPr>
                <w:rFonts w:ascii="Arial" w:eastAsia="Calibri" w:hAnsi="Arial" w:cs="Arial"/>
                <w:color w:val="262626"/>
                <w:sz w:val="24"/>
                <w:szCs w:val="24"/>
              </w:rPr>
              <w:t> </w:t>
            </w:r>
            <w:r w:rsidRPr="004A4E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5E36" w:rsidRPr="004A4E17" w:rsidRDefault="00BC5E36" w:rsidP="004A4E17"/>
    <w:sectPr w:rsidR="00BC5E36" w:rsidRPr="004A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513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434D55"/>
    <w:rsid w:val="004537D8"/>
    <w:rsid w:val="004A4E17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C6135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21B7-AE3A-4612-9B7D-63BC4718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2015-12-25T08:33:00Z</dcterms:created>
  <dcterms:modified xsi:type="dcterms:W3CDTF">2015-12-25T08:33:00Z</dcterms:modified>
</cp:coreProperties>
</file>