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20" w:rsidRDefault="00737920" w:rsidP="00737920">
      <w:pPr>
        <w:pStyle w:val="2"/>
      </w:pPr>
      <w:bookmarkStart w:id="0" w:name="_GoBack"/>
      <w:r>
        <w:t>Статья 556. Передача недвижимости</w:t>
      </w:r>
    </w:p>
    <w:bookmarkEnd w:id="0"/>
    <w:p w:rsidR="00737920" w:rsidRDefault="00737920" w:rsidP="00737920">
      <w:r w:rsidRPr="00737920">
        <w:t>[Гражданский кодекс РФ]</w:t>
      </w:r>
      <w:r>
        <w:t xml:space="preserve"> </w:t>
      </w:r>
      <w:r w:rsidRPr="00737920">
        <w:t>[Глава 30]</w:t>
      </w:r>
      <w:r>
        <w:t xml:space="preserve"> </w:t>
      </w:r>
      <w:r w:rsidRPr="00737920">
        <w:t>[Статья 556]</w:t>
      </w:r>
      <w:r>
        <w:t xml:space="preserve"> </w:t>
      </w:r>
    </w:p>
    <w:p w:rsidR="00737920" w:rsidRDefault="00737920" w:rsidP="00737920">
      <w:pPr>
        <w:pStyle w:val="a4"/>
      </w:pPr>
      <w:r>
        <w:t>1.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передаче.</w:t>
      </w:r>
    </w:p>
    <w:p w:rsidR="00737920" w:rsidRDefault="00737920" w:rsidP="00737920">
      <w:pPr>
        <w:pStyle w:val="a4"/>
      </w:pPr>
      <w:r>
        <w:t>Если иное не предусмотрено законом или договором,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передаче.</w:t>
      </w:r>
    </w:p>
    <w:p w:rsidR="00737920" w:rsidRDefault="00737920" w:rsidP="00737920">
      <w:pPr>
        <w:pStyle w:val="a4"/>
      </w:pPr>
      <w:r>
        <w:t>Уклонение одной из сторон от подписания документа о передаче недвижимости на условиях, предусмотренных договором, считается отказом соответственно продавца от исполнения обязанности передать имущество, а покупателя - обязанности принять имущество.</w:t>
      </w:r>
    </w:p>
    <w:p w:rsidR="00737920" w:rsidRDefault="00737920" w:rsidP="00737920">
      <w:pPr>
        <w:pStyle w:val="a4"/>
      </w:pPr>
      <w:r>
        <w:t>2. Принятие покупателем недвижимости, не соответствующей условиям договора продажи недвижимости, в том числе в случае, когда такое несоответствие оговорено в документе о передаче недвижимости, не является основанием для освобождения продавца от ответственности за ненадлежащее исполнение договора.</w:t>
      </w:r>
    </w:p>
    <w:p w:rsidR="00BC5E36" w:rsidRPr="00737920" w:rsidRDefault="00BC5E36" w:rsidP="00737920"/>
    <w:sectPr w:rsidR="00BC5E36" w:rsidRPr="0073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71BD6"/>
    <w:multiLevelType w:val="multilevel"/>
    <w:tmpl w:val="16F63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7551EC"/>
    <w:multiLevelType w:val="multilevel"/>
    <w:tmpl w:val="936AE16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111"/>
        </w:tabs>
        <w:ind w:left="5111" w:hanging="432"/>
      </w:pPr>
      <w:rPr>
        <w:rFonts w:ascii="Cambria" w:eastAsia="Times New Roman" w:hAnsi="Cambria" w:cs="Arial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  <w:rPr>
        <w:rFonts w:cs="Times New Roman"/>
      </w:rPr>
    </w:lvl>
  </w:abstractNum>
  <w:abstractNum w:abstractNumId="12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15"/>
  </w:num>
  <w:num w:numId="5">
    <w:abstractNumId w:val="4"/>
  </w:num>
  <w:num w:numId="6">
    <w:abstractNumId w:val="18"/>
  </w:num>
  <w:num w:numId="7">
    <w:abstractNumId w:val="13"/>
  </w:num>
  <w:num w:numId="8">
    <w:abstractNumId w:val="8"/>
  </w:num>
  <w:num w:numId="9">
    <w:abstractNumId w:val="3"/>
  </w:num>
  <w:num w:numId="10">
    <w:abstractNumId w:val="9"/>
  </w:num>
  <w:num w:numId="11">
    <w:abstractNumId w:val="19"/>
  </w:num>
  <w:num w:numId="12">
    <w:abstractNumId w:val="17"/>
  </w:num>
  <w:num w:numId="13">
    <w:abstractNumId w:val="12"/>
  </w:num>
  <w:num w:numId="14">
    <w:abstractNumId w:val="2"/>
  </w:num>
  <w:num w:numId="15">
    <w:abstractNumId w:val="10"/>
  </w:num>
  <w:num w:numId="16">
    <w:abstractNumId w:val="7"/>
  </w:num>
  <w:num w:numId="17">
    <w:abstractNumId w:val="6"/>
  </w:num>
  <w:num w:numId="18">
    <w:abstractNumId w:val="0"/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300D2"/>
    <w:rsid w:val="00265036"/>
    <w:rsid w:val="002A5D98"/>
    <w:rsid w:val="002B0EA2"/>
    <w:rsid w:val="002C60F3"/>
    <w:rsid w:val="00306CE4"/>
    <w:rsid w:val="003162BD"/>
    <w:rsid w:val="00331CDA"/>
    <w:rsid w:val="0033420F"/>
    <w:rsid w:val="003500F8"/>
    <w:rsid w:val="003D5C5B"/>
    <w:rsid w:val="003E7BF7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8664A"/>
    <w:rsid w:val="00691CA6"/>
    <w:rsid w:val="006B105A"/>
    <w:rsid w:val="006C1087"/>
    <w:rsid w:val="006D4B34"/>
    <w:rsid w:val="007160D9"/>
    <w:rsid w:val="00737920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C75EE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E0877"/>
    <w:rsid w:val="00AF6C61"/>
    <w:rsid w:val="00B40FF9"/>
    <w:rsid w:val="00B65035"/>
    <w:rsid w:val="00B80FCD"/>
    <w:rsid w:val="00BA7806"/>
    <w:rsid w:val="00BB6E71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03E17"/>
    <w:rsid w:val="00F2578E"/>
    <w:rsid w:val="00F5368D"/>
    <w:rsid w:val="00F709FB"/>
    <w:rsid w:val="00F82E85"/>
    <w:rsid w:val="00F93EF1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ListParagraph">
    <w:name w:val="List Paragraph"/>
    <w:basedOn w:val="a"/>
    <w:rsid w:val="003D5C5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ListParagraph">
    <w:name w:val="List Paragraph"/>
    <w:basedOn w:val="a"/>
    <w:rsid w:val="003D5C5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E2A26-B5AE-4B51-BAAC-AF95A14D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2015-12-23T11:21:00Z</dcterms:created>
  <dcterms:modified xsi:type="dcterms:W3CDTF">2015-12-23T11:21:00Z</dcterms:modified>
</cp:coreProperties>
</file>