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5" w:rsidRPr="004B3FF5" w:rsidRDefault="004B3FF5">
      <w:pPr>
        <w:rPr>
          <w:rFonts w:ascii="Times New Roman" w:hAnsi="Times New Roman" w:cs="Times New Roman"/>
          <w:sz w:val="24"/>
          <w:szCs w:val="24"/>
        </w:rPr>
      </w:pPr>
      <w:r w:rsidRPr="004B3FF5">
        <w:rPr>
          <w:rFonts w:ascii="Times New Roman" w:hAnsi="Times New Roman" w:cs="Times New Roman"/>
          <w:sz w:val="24"/>
          <w:szCs w:val="24"/>
        </w:rPr>
        <w:t>Статья 567 ГК РФ. Договор мены</w:t>
      </w:r>
      <w:r w:rsidRPr="004B3FF5">
        <w:rPr>
          <w:rFonts w:ascii="Times New Roman" w:hAnsi="Times New Roman" w:cs="Times New Roman"/>
          <w:sz w:val="24"/>
          <w:szCs w:val="24"/>
        </w:rPr>
        <w:br/>
        <w:t>1. По договору мены каждая из сторон обязуется передать в собственность другой стороны один товар в об</w:t>
      </w:r>
      <w:bookmarkStart w:id="0" w:name="_GoBack"/>
      <w:bookmarkEnd w:id="0"/>
      <w:r w:rsidRPr="004B3FF5">
        <w:rPr>
          <w:rFonts w:ascii="Times New Roman" w:hAnsi="Times New Roman" w:cs="Times New Roman"/>
          <w:sz w:val="24"/>
          <w:szCs w:val="24"/>
        </w:rPr>
        <w:t xml:space="preserve">мен на другой. </w:t>
      </w:r>
    </w:p>
    <w:p w:rsidR="00F96414" w:rsidRPr="004B3FF5" w:rsidRDefault="004B3FF5">
      <w:pPr>
        <w:rPr>
          <w:rFonts w:ascii="Times New Roman" w:hAnsi="Times New Roman" w:cs="Times New Roman"/>
          <w:sz w:val="24"/>
          <w:szCs w:val="24"/>
        </w:rPr>
      </w:pPr>
      <w:r w:rsidRPr="004B3FF5">
        <w:rPr>
          <w:rFonts w:ascii="Times New Roman" w:hAnsi="Times New Roman" w:cs="Times New Roman"/>
          <w:sz w:val="24"/>
          <w:szCs w:val="24"/>
        </w:rPr>
        <w:t>2. К договору мены применяются соответственно правила о купле-продаже (глава 30), если это не противоречит правилам настоящей главы и существу мены. При этом каждая из сторон признается продавцом товара, который она обязуется передать, и покупателем товара, который она обязуется принять в обмен.</w:t>
      </w:r>
      <w:r w:rsidRPr="004B3FF5">
        <w:rPr>
          <w:rFonts w:ascii="Times New Roman" w:hAnsi="Times New Roman" w:cs="Times New Roman"/>
          <w:sz w:val="24"/>
          <w:szCs w:val="24"/>
        </w:rPr>
        <w:br/>
      </w:r>
    </w:p>
    <w:sectPr w:rsidR="00F96414" w:rsidRPr="004B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A"/>
    <w:rsid w:val="003036CA"/>
    <w:rsid w:val="004B3FF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2015-12-29T13:03:00Z</dcterms:created>
  <dcterms:modified xsi:type="dcterms:W3CDTF">2015-12-29T13:04:00Z</dcterms:modified>
</cp:coreProperties>
</file>