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A0B" w:rsidRDefault="00AA2A0B" w:rsidP="00AA2A0B">
      <w:pPr>
        <w:pStyle w:val="3"/>
      </w:pPr>
      <w:r>
        <w:t>ДОГОВОР купли-продажи жилого помещения, принадлежащего несовершеннолетним</w:t>
      </w:r>
    </w:p>
    <w:p w:rsidR="00AA2A0B" w:rsidRDefault="00AA2A0B" w:rsidP="00AA2A0B">
      <w:pPr>
        <w:pStyle w:val="otekstj"/>
      </w:pPr>
      <w:proofErr w:type="gramStart"/>
      <w:r>
        <w:t>г</w:t>
      </w:r>
      <w:proofErr w:type="gramEnd"/>
      <w:r>
        <w:t>. __________________</w:t>
      </w:r>
    </w:p>
    <w:p w:rsidR="00AA2A0B" w:rsidRDefault="00AA2A0B" w:rsidP="00AA2A0B">
      <w:pPr>
        <w:pStyle w:val="otekstr"/>
      </w:pPr>
      <w:r>
        <w:t xml:space="preserve">"___"___________ ____ </w:t>
      </w:r>
      <w:proofErr w:type="gramStart"/>
      <w:r>
        <w:t>г</w:t>
      </w:r>
      <w:proofErr w:type="gramEnd"/>
      <w:r>
        <w:t>.</w:t>
      </w:r>
    </w:p>
    <w:p w:rsidR="00AA2A0B" w:rsidRDefault="00AA2A0B" w:rsidP="00AA2A0B">
      <w:pPr>
        <w:spacing w:after="240"/>
      </w:pPr>
    </w:p>
    <w:p w:rsidR="00AA2A0B" w:rsidRDefault="00AA2A0B" w:rsidP="00AA2A0B">
      <w:pPr>
        <w:pStyle w:val="otekstj"/>
      </w:pPr>
      <w:proofErr w:type="gramStart"/>
      <w:r>
        <w:t xml:space="preserve">Гражданин Российской Федерации ______________________, паспорт ______________________, выдан "___"__________ ____ г. ______________________, зарегистрирован__ по адресу: ______________________, </w:t>
      </w:r>
      <w:proofErr w:type="spellStart"/>
      <w:r>
        <w:t>действующ</w:t>
      </w:r>
      <w:proofErr w:type="spellEnd"/>
      <w:r>
        <w:t>__ за своих несовершеннолетних детей ______________________ и ______________________ (не достигших 14-летнего возраста), именуем__ в дальнейшем "Продавец", с одной стороны, и гражданин Российской Федерации ______________________, паспорт ______________________, выдан "___"__________ ____ г. ______________________, зарегистрирован__ по адресу: ______________________, именуем__ в дальнейшем "Покупатель", с другой стороны, заключили настоящий Договор о нижеследующем:</w:t>
      </w:r>
      <w:proofErr w:type="gramEnd"/>
    </w:p>
    <w:p w:rsidR="00AA2A0B" w:rsidRDefault="00AA2A0B" w:rsidP="00AA2A0B">
      <w:pPr>
        <w:spacing w:after="240"/>
      </w:pPr>
    </w:p>
    <w:p w:rsidR="00AA2A0B" w:rsidRDefault="00AA2A0B" w:rsidP="00AA2A0B">
      <w:pPr>
        <w:pStyle w:val="3"/>
      </w:pPr>
      <w:r>
        <w:t>1. ПРЕДМЕТ ДОГОВОРА</w:t>
      </w:r>
    </w:p>
    <w:p w:rsidR="00AA2A0B" w:rsidRDefault="00AA2A0B" w:rsidP="00AA2A0B">
      <w:pPr>
        <w:pStyle w:val="otekstj"/>
      </w:pPr>
      <w:r>
        <w:t>1.1. Продавец обязуется передать в собственность Покупателю, а Покупатель принять и оплатить в соответствии с условиями настоящего Договора следующее недвижимое имущество:</w:t>
      </w:r>
    </w:p>
    <w:p w:rsidR="00AA2A0B" w:rsidRDefault="00AA2A0B" w:rsidP="00AA2A0B">
      <w:pPr>
        <w:pStyle w:val="otekstj"/>
      </w:pPr>
      <w:r>
        <w:t>- Квартира общей площадью - ____ кв. м, без учета лоджий, балконов и прочих летних помещений ____ кв. м, состоящая из _____ комнат жилой площадью ___ кв. м, расположенная в __________________ доме на _____ этаже по адресу: _____________________________ (далее по тексту - "Квартира") &lt;1&gt;.</w:t>
      </w:r>
    </w:p>
    <w:p w:rsidR="00AA2A0B" w:rsidRDefault="00AA2A0B" w:rsidP="00AA2A0B">
      <w:pPr>
        <w:pStyle w:val="otekstj"/>
      </w:pPr>
      <w:r>
        <w:t>1.2. Сведения о Квартире: _____________________________________ &lt;2&gt;.</w:t>
      </w:r>
    </w:p>
    <w:p w:rsidR="00AA2A0B" w:rsidRDefault="00AA2A0B" w:rsidP="00AA2A0B">
      <w:pPr>
        <w:pStyle w:val="otekstj"/>
      </w:pPr>
      <w:r>
        <w:t xml:space="preserve">1.3. Квартира принадлежит несовершеннолетним детям Продавца на праве общей долевой собственности в следующих долях: _____________________ на основании _______________________ от "___"__________ ____ г., N _________, </w:t>
      </w:r>
      <w:proofErr w:type="gramStart"/>
      <w:r>
        <w:t>выдан</w:t>
      </w:r>
      <w:proofErr w:type="gramEnd"/>
      <w:r>
        <w:t xml:space="preserve"> ______________________.</w:t>
      </w:r>
    </w:p>
    <w:p w:rsidR="00AA2A0B" w:rsidRDefault="00AA2A0B" w:rsidP="00AA2A0B">
      <w:pPr>
        <w:pStyle w:val="otekstj"/>
      </w:pPr>
      <w:r>
        <w:t>1.4. Продавец гарантирует, что до подписания настоящего Договора Квартира никому другому не продана, не заложена, в споре, под арестом и запретом не состоит и свободна от любых прав третьих лиц.</w:t>
      </w:r>
    </w:p>
    <w:p w:rsidR="00AA2A0B" w:rsidRDefault="00AA2A0B" w:rsidP="00AA2A0B">
      <w:pPr>
        <w:pStyle w:val="otekstj"/>
      </w:pPr>
      <w:r>
        <w:t>1.5. Стороны в дееспособности не ограничены, по состоянию здоровья могут самостоятельно осуществлять и защищать свои права и исполнять свои обязанности, не страдают заболеваниями, препятствующими осознавать суть подписываемого Договора и обстоятельств его заключения, у них отсутствуют обстоятельства, вынуждающие совершить данную сделку на крайне невыгодных для них условиях.</w:t>
      </w:r>
    </w:p>
    <w:p w:rsidR="00AA2A0B" w:rsidRDefault="00AA2A0B" w:rsidP="00AA2A0B">
      <w:pPr>
        <w:pStyle w:val="HTML"/>
      </w:pPr>
      <w:r>
        <w:t xml:space="preserve">    1.6. Разрешение   на   заключение   настоящего  Договора  купли-продажи</w:t>
      </w:r>
    </w:p>
    <w:p w:rsidR="00AA2A0B" w:rsidRDefault="00AA2A0B" w:rsidP="00AA2A0B">
      <w:pPr>
        <w:pStyle w:val="HTML"/>
      </w:pPr>
      <w:r>
        <w:t>Квартиры, собственниками которой являются несовершеннолетние</w:t>
      </w:r>
      <w:proofErr w:type="gramStart"/>
      <w:r>
        <w:t xml:space="preserve"> ______________</w:t>
      </w:r>
      <w:proofErr w:type="gramEnd"/>
    </w:p>
    <w:p w:rsidR="00AA2A0B" w:rsidRDefault="00AA2A0B" w:rsidP="00AA2A0B">
      <w:pPr>
        <w:pStyle w:val="HTML"/>
      </w:pPr>
      <w:r>
        <w:t>__________________, дано __________________________________________________</w:t>
      </w:r>
    </w:p>
    <w:p w:rsidR="00AA2A0B" w:rsidRDefault="00AA2A0B" w:rsidP="00AA2A0B">
      <w:pPr>
        <w:pStyle w:val="HTML"/>
      </w:pPr>
      <w:r>
        <w:t xml:space="preserve">                            (наименование органа, выдавшего разрешение)</w:t>
      </w:r>
    </w:p>
    <w:p w:rsidR="00AA2A0B" w:rsidRDefault="00AA2A0B" w:rsidP="00AA2A0B">
      <w:pPr>
        <w:pStyle w:val="HTML"/>
      </w:pPr>
      <w:r>
        <w:lastRenderedPageBreak/>
        <w:t>от "___"_________ ____ г. N ________.</w:t>
      </w:r>
    </w:p>
    <w:p w:rsidR="00AA2A0B" w:rsidRDefault="00AA2A0B" w:rsidP="00AA2A0B">
      <w:pPr>
        <w:spacing w:after="240"/>
      </w:pPr>
    </w:p>
    <w:p w:rsidR="00AA2A0B" w:rsidRDefault="00AA2A0B" w:rsidP="00AA2A0B">
      <w:pPr>
        <w:pStyle w:val="3"/>
      </w:pPr>
      <w:r>
        <w:t>2. ЦЕНА ДОГОВОРА И ПОРЯДОК РАСЧЕТОВ</w:t>
      </w:r>
    </w:p>
    <w:p w:rsidR="00AA2A0B" w:rsidRDefault="00AA2A0B" w:rsidP="00AA2A0B">
      <w:pPr>
        <w:pStyle w:val="otekstj"/>
      </w:pPr>
      <w:r>
        <w:t>2.1. Цена Квартиры, передаваемой по настоящему Договору, составляет</w:t>
      </w:r>
      <w:proofErr w:type="gramStart"/>
      <w:r>
        <w:t xml:space="preserve"> _____ (___________) </w:t>
      </w:r>
      <w:proofErr w:type="gramEnd"/>
      <w:r>
        <w:t>рублей, в том числе НДС - _____ (___________) рублей (цена Договора) &lt;3&gt;.</w:t>
      </w:r>
    </w:p>
    <w:p w:rsidR="00AA2A0B" w:rsidRDefault="00AA2A0B" w:rsidP="00AA2A0B">
      <w:pPr>
        <w:pStyle w:val="otekstj"/>
      </w:pPr>
      <w:r>
        <w:t xml:space="preserve">2.2. Цена Договора, указанная в п. 2.1 Договора, подлежит помещению в банковскую ячейку перед сдачей документов для перехода права собственности </w:t>
      </w:r>
      <w:proofErr w:type="gramStart"/>
      <w:r>
        <w:t>в</w:t>
      </w:r>
      <w:proofErr w:type="gramEnd"/>
      <w:r>
        <w:t xml:space="preserve"> ______________________________.</w:t>
      </w:r>
    </w:p>
    <w:p w:rsidR="00AA2A0B" w:rsidRDefault="00AA2A0B" w:rsidP="00AA2A0B">
      <w:pPr>
        <w:pStyle w:val="otekstj"/>
      </w:pPr>
      <w:r>
        <w:t>После перехода права собственности на Квартиру к Покупателю Продавец получает доступ к ячейке при предъявлении в банк следующих документов: ______________________________.</w:t>
      </w:r>
    </w:p>
    <w:p w:rsidR="00AA2A0B" w:rsidRDefault="00AA2A0B" w:rsidP="00AA2A0B">
      <w:pPr>
        <w:spacing w:after="240"/>
      </w:pPr>
    </w:p>
    <w:p w:rsidR="00AA2A0B" w:rsidRDefault="00AA2A0B" w:rsidP="00AA2A0B">
      <w:pPr>
        <w:pStyle w:val="3"/>
      </w:pPr>
      <w:r>
        <w:t>3. ПЕРЕДАЧА КВАРТИРЫ</w:t>
      </w:r>
    </w:p>
    <w:p w:rsidR="00AA2A0B" w:rsidRDefault="00AA2A0B" w:rsidP="00AA2A0B">
      <w:pPr>
        <w:pStyle w:val="otekstj"/>
      </w:pPr>
      <w:r>
        <w:t xml:space="preserve">3.1. Квартира передается Продавцом Покупателю по передаточному акту, являющемуся неотъемлемой частью настоящего Договора, в течение _______ дней </w:t>
      </w:r>
      <w:proofErr w:type="gramStart"/>
      <w:r>
        <w:t>с даты подписания</w:t>
      </w:r>
      <w:proofErr w:type="gramEnd"/>
      <w:r>
        <w:t xml:space="preserve"> настоящего Договора.</w:t>
      </w:r>
    </w:p>
    <w:p w:rsidR="00AA2A0B" w:rsidRDefault="00AA2A0B" w:rsidP="00AA2A0B">
      <w:pPr>
        <w:pStyle w:val="otekstj"/>
      </w:pPr>
      <w:r>
        <w:t>3.2. Покупатель до подписания передаточного акта обязан произвести детальный осмотр Квартиры. При выявлении недостатков Квартиры Покупатель обязан указать об этом в передаточном акте.</w:t>
      </w:r>
    </w:p>
    <w:p w:rsidR="00AA2A0B" w:rsidRDefault="00AA2A0B" w:rsidP="00AA2A0B">
      <w:pPr>
        <w:pStyle w:val="otekstj"/>
      </w:pPr>
      <w:r>
        <w:t>3.3. Переход права собственности на Квартиру от Продавца к Покупателю подлежит государственной регистрации в Едином государственном реестре прав на недвижимое имущество и сделок с ним.</w:t>
      </w:r>
    </w:p>
    <w:p w:rsidR="00AA2A0B" w:rsidRDefault="00AA2A0B" w:rsidP="00AA2A0B">
      <w:pPr>
        <w:pStyle w:val="otekstj"/>
      </w:pPr>
      <w:r>
        <w:t>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w:t>
      </w:r>
    </w:p>
    <w:p w:rsidR="00AA2A0B" w:rsidRDefault="00AA2A0B" w:rsidP="00AA2A0B">
      <w:pPr>
        <w:pStyle w:val="otekstj"/>
      </w:pPr>
      <w:r>
        <w:t>3.4. Риск случайной гибели или повреждения Квартиры до государственной регистрации перехода права собственности на нее несет Продавец.</w:t>
      </w:r>
    </w:p>
    <w:p w:rsidR="00AA2A0B" w:rsidRDefault="00AA2A0B" w:rsidP="00AA2A0B">
      <w:pPr>
        <w:pStyle w:val="otekstj"/>
      </w:pPr>
      <w:r>
        <w:t>3.5. Расходы, связанные с переходом права собственности на Квартиру от Продавца к Покупателю, Стороны несут поровну в порядке, предусмотренном действующим законодательством Российской Федерации.</w:t>
      </w:r>
    </w:p>
    <w:p w:rsidR="00AA2A0B" w:rsidRDefault="00AA2A0B" w:rsidP="00AA2A0B">
      <w:pPr>
        <w:pStyle w:val="otekstj"/>
      </w:pPr>
      <w:r>
        <w:t>3.6. Продавец гарантирует, что отсутствуют лица, сохраняющие в соответствии с законом право пользования Квартирой после ее приобретения Покупателем &lt;4&gt;.</w:t>
      </w:r>
    </w:p>
    <w:p w:rsidR="00AA2A0B" w:rsidRDefault="00AA2A0B" w:rsidP="00AA2A0B">
      <w:pPr>
        <w:spacing w:after="240"/>
      </w:pPr>
    </w:p>
    <w:p w:rsidR="00AA2A0B" w:rsidRDefault="00AA2A0B" w:rsidP="00AA2A0B">
      <w:pPr>
        <w:pStyle w:val="3"/>
      </w:pPr>
      <w:r>
        <w:t>4. ОБЯЗАННОСТИ СТОРОН</w:t>
      </w:r>
    </w:p>
    <w:p w:rsidR="00AA2A0B" w:rsidRDefault="00AA2A0B" w:rsidP="00AA2A0B">
      <w:pPr>
        <w:pStyle w:val="otekstj"/>
      </w:pPr>
      <w:r>
        <w:t>4.1. Продавец обязан:</w:t>
      </w:r>
    </w:p>
    <w:p w:rsidR="00AA2A0B" w:rsidRDefault="00AA2A0B" w:rsidP="00AA2A0B">
      <w:pPr>
        <w:pStyle w:val="otekstj"/>
      </w:pPr>
      <w:r>
        <w:lastRenderedPageBreak/>
        <w:t xml:space="preserve">4.1.1. </w:t>
      </w:r>
      <w:proofErr w:type="gramStart"/>
      <w:r>
        <w:t>Оплатить стоимость коммунальных</w:t>
      </w:r>
      <w:proofErr w:type="gramEnd"/>
      <w:r>
        <w:t xml:space="preserve"> услуг, оказанных Продавцу до перехода права собственности на Квартиру к Покупателю.</w:t>
      </w:r>
    </w:p>
    <w:p w:rsidR="00AA2A0B" w:rsidRDefault="00AA2A0B" w:rsidP="00AA2A0B">
      <w:pPr>
        <w:pStyle w:val="otekstj"/>
      </w:pPr>
      <w:r>
        <w:t>4.1.2. Предупредить Покупателя обо всех недостатках указанной Квартиры, а также предоставить Покупателю все необходимые сведения, связанные с передаваемой Квартирой.</w:t>
      </w:r>
    </w:p>
    <w:p w:rsidR="00AA2A0B" w:rsidRDefault="00AA2A0B" w:rsidP="00AA2A0B">
      <w:pPr>
        <w:pStyle w:val="otekstj"/>
      </w:pPr>
      <w:r>
        <w:t>4.1.3. Передать Покупателю Квартиру по передаточному акту в порядке и сроки, предусмотренные настоящим Договором.</w:t>
      </w:r>
    </w:p>
    <w:p w:rsidR="00AA2A0B" w:rsidRDefault="00AA2A0B" w:rsidP="00AA2A0B">
      <w:pPr>
        <w:pStyle w:val="otekstj"/>
      </w:pPr>
      <w:r>
        <w:t>4.1.4. Совершить все необходимые действия для перехода права собственности на Квартиру, в том числе своевременно подписать и представить в орган, осуществляющий государственную регистрацию прав на недвижимое имущество и сделок с ним, все необходимые документы.</w:t>
      </w:r>
    </w:p>
    <w:p w:rsidR="00AA2A0B" w:rsidRDefault="00AA2A0B" w:rsidP="00AA2A0B">
      <w:pPr>
        <w:pStyle w:val="otekstj"/>
      </w:pPr>
      <w:r>
        <w:t>4.1.5. Нести расходы, связанные с государственной переходом права собственности, в порядке, установленном настоящим Договором и действующим законодательством Российской Федерации.</w:t>
      </w:r>
    </w:p>
    <w:p w:rsidR="00AA2A0B" w:rsidRDefault="00AA2A0B" w:rsidP="00AA2A0B">
      <w:pPr>
        <w:pStyle w:val="otekstj"/>
      </w:pPr>
      <w:r>
        <w:t>4.2. Покупатель обязан:</w:t>
      </w:r>
    </w:p>
    <w:p w:rsidR="00AA2A0B" w:rsidRDefault="00AA2A0B" w:rsidP="00AA2A0B">
      <w:pPr>
        <w:pStyle w:val="otekstj"/>
      </w:pPr>
      <w:r>
        <w:t>4.2.1. Принять Квартиру по передаточному акту в порядке, предусмотренном настоящим Договором.</w:t>
      </w:r>
    </w:p>
    <w:p w:rsidR="00AA2A0B" w:rsidRDefault="00AA2A0B" w:rsidP="00AA2A0B">
      <w:pPr>
        <w:pStyle w:val="otekstj"/>
      </w:pPr>
      <w:r>
        <w:t>4.2.2. Уплатить цену Договора в порядке, предусмотренном настоящим Договором.</w:t>
      </w:r>
    </w:p>
    <w:p w:rsidR="00AA2A0B" w:rsidRDefault="00AA2A0B" w:rsidP="00AA2A0B">
      <w:pPr>
        <w:pStyle w:val="otekstj"/>
      </w:pPr>
      <w:r>
        <w:t>4.2.3. Своевременно подписать и представить в орган, осуществляющий государственную регистрацию прав на недвижимое имущество и сделок с ним, все документы, необходимые для государственной регистрации перехода права собственности на Квартиру.</w:t>
      </w:r>
    </w:p>
    <w:p w:rsidR="00AA2A0B" w:rsidRDefault="00AA2A0B" w:rsidP="00AA2A0B">
      <w:pPr>
        <w:pStyle w:val="otekstj"/>
      </w:pPr>
      <w:r>
        <w:t>4.2.4. Нести расходы, связанные с переходом права собственности, в порядке, установленном настоящим Договором и действующим законодательством Российской Федерации.</w:t>
      </w:r>
    </w:p>
    <w:p w:rsidR="00AA2A0B" w:rsidRDefault="00AA2A0B" w:rsidP="00AA2A0B">
      <w:pPr>
        <w:pStyle w:val="otekstj"/>
      </w:pPr>
      <w:r>
        <w:t>4.3. В случае передачи Продавцом Покупателю Квартиры, не соответствующей условиям настоящего Договора, если недостатки Квартиры не были оговорены Продавцом, Покупатель, которому передана Квартира ненадлежащего качества, вправе по своему выбору потребовать от Продавца:</w:t>
      </w:r>
    </w:p>
    <w:p w:rsidR="00AA2A0B" w:rsidRDefault="00AA2A0B" w:rsidP="00AA2A0B">
      <w:pPr>
        <w:pStyle w:val="otekstj"/>
      </w:pPr>
      <w:r>
        <w:t>- соразмерного уменьшения покупной цены;</w:t>
      </w:r>
    </w:p>
    <w:p w:rsidR="00AA2A0B" w:rsidRDefault="00AA2A0B" w:rsidP="00AA2A0B">
      <w:pPr>
        <w:pStyle w:val="otekstj"/>
      </w:pPr>
      <w:r>
        <w:t>- безвозмездного устранения недостатков Квартиры в разумный срок;</w:t>
      </w:r>
    </w:p>
    <w:p w:rsidR="00AA2A0B" w:rsidRDefault="00AA2A0B" w:rsidP="00AA2A0B">
      <w:pPr>
        <w:pStyle w:val="otekstj"/>
      </w:pPr>
      <w:r>
        <w:t>- возмещения своих расходов на устранение недостатков Квартиры.</w:t>
      </w:r>
    </w:p>
    <w:p w:rsidR="00AA2A0B" w:rsidRDefault="00AA2A0B" w:rsidP="00AA2A0B">
      <w:pPr>
        <w:pStyle w:val="otekstj"/>
      </w:pPr>
      <w:r>
        <w:t>4.4. В случае существенного нарушения требований к качеству Квартиры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отказаться от исполнения настоящего Договора и потребовать возврата уплаченной денежной суммы.</w:t>
      </w:r>
    </w:p>
    <w:p w:rsidR="00AA2A0B" w:rsidRDefault="00AA2A0B" w:rsidP="00AA2A0B">
      <w:pPr>
        <w:spacing w:after="240"/>
      </w:pPr>
    </w:p>
    <w:p w:rsidR="00AA2A0B" w:rsidRDefault="00AA2A0B" w:rsidP="00AA2A0B">
      <w:pPr>
        <w:pStyle w:val="3"/>
      </w:pPr>
      <w:r>
        <w:t>5. ОТВЕТСТВЕННОСТЬ СТОРОН</w:t>
      </w:r>
    </w:p>
    <w:p w:rsidR="00AA2A0B" w:rsidRDefault="00AA2A0B" w:rsidP="00AA2A0B">
      <w:pPr>
        <w:pStyle w:val="otekstj"/>
      </w:pPr>
      <w:r>
        <w:t>5.1. За нарушение Продавцом срока передачи Квартиры, предусмотренного п. 3.1 настоящего Договора, Покупатель вправе потребовать уплаты пени в размере _____% от цены Договора за каждый день просрочки.</w:t>
      </w:r>
    </w:p>
    <w:p w:rsidR="00AA2A0B" w:rsidRDefault="00AA2A0B" w:rsidP="00AA2A0B">
      <w:pPr>
        <w:pStyle w:val="otekstj"/>
      </w:pPr>
      <w:r>
        <w:t>5.2. За нарушение Покупателем порядка и срока уплаты цены Помещения, предусмотренного п. 2.2 настоящего Договора, Продавец вправе потребовать уплаты пени в размере _____% от не уплаченной в срок суммы за каждый день просрочки. Покупатель не несет ответственности за нарушение срока уплаты цены Договора в случае непредставления или представления не в полном объеме Продавцом документов, указанных в п. 2.2 настоящего Договора.</w:t>
      </w:r>
    </w:p>
    <w:p w:rsidR="00AA2A0B" w:rsidRDefault="00AA2A0B" w:rsidP="00AA2A0B">
      <w:pPr>
        <w:pStyle w:val="otekstj"/>
      </w:pPr>
      <w:r>
        <w:t>5.3. За неисполнение или ненадлежащее исполнение Сторонами иных обязанностей по настоящему Договору Стороны несут ответственность, установленную действующим законодательством Российской Федерации.</w:t>
      </w:r>
    </w:p>
    <w:p w:rsidR="00AA2A0B" w:rsidRDefault="00AA2A0B" w:rsidP="00AA2A0B">
      <w:pPr>
        <w:spacing w:after="240"/>
      </w:pPr>
    </w:p>
    <w:p w:rsidR="00AA2A0B" w:rsidRDefault="00AA2A0B" w:rsidP="00AA2A0B">
      <w:pPr>
        <w:pStyle w:val="3"/>
      </w:pPr>
      <w:r>
        <w:t>6. РАЗРЕШЕНИЕ СПОРОВ</w:t>
      </w:r>
    </w:p>
    <w:p w:rsidR="00AA2A0B" w:rsidRDefault="00AA2A0B" w:rsidP="00AA2A0B">
      <w:pPr>
        <w:pStyle w:val="otekstj"/>
      </w:pPr>
      <w:r>
        <w:t>6.1. Споры, которые могут возникнуть в связи с настоящим Договором, Стороны будут стремиться разрешать в порядке досудебного разбирательства путем переговоров.</w:t>
      </w:r>
    </w:p>
    <w:p w:rsidR="00AA2A0B" w:rsidRDefault="00AA2A0B" w:rsidP="00AA2A0B">
      <w:pPr>
        <w:pStyle w:val="otekstj"/>
      </w:pPr>
      <w:r>
        <w:t xml:space="preserve">6.2. При </w:t>
      </w:r>
      <w:proofErr w:type="spellStart"/>
      <w:r>
        <w:t>недостижении</w:t>
      </w:r>
      <w:proofErr w:type="spellEnd"/>
      <w:r>
        <w:t xml:space="preserve"> соглашения в результате проведенных переговоров Стороны вправе передать спор для разрешения в судебном порядке в соответствии с действующим законодательством Российской Федерации.</w:t>
      </w:r>
    </w:p>
    <w:p w:rsidR="00AA2A0B" w:rsidRDefault="00AA2A0B" w:rsidP="00AA2A0B">
      <w:pPr>
        <w:spacing w:after="240"/>
      </w:pPr>
    </w:p>
    <w:p w:rsidR="00AA2A0B" w:rsidRDefault="00AA2A0B" w:rsidP="00AA2A0B">
      <w:pPr>
        <w:pStyle w:val="3"/>
      </w:pPr>
      <w:r>
        <w:t>7. ПРОЧИЕ УСЛОВИЯ &lt;5&gt;</w:t>
      </w:r>
    </w:p>
    <w:p w:rsidR="00AA2A0B" w:rsidRDefault="00AA2A0B" w:rsidP="00AA2A0B">
      <w:pPr>
        <w:pStyle w:val="otekstj"/>
      </w:pPr>
      <w:r>
        <w:t>7.1. Настоящий Договор вступает в силу с момента его подписания и действует до полного выполнения сторонами своих обязательств.</w:t>
      </w:r>
    </w:p>
    <w:p w:rsidR="00AA2A0B" w:rsidRDefault="00AA2A0B" w:rsidP="00AA2A0B">
      <w:pPr>
        <w:pStyle w:val="otekstj"/>
      </w:pPr>
      <w:r>
        <w:t>7.2. Все изменения и дополнения к настоящему Договору считаются действительными, если они совершены в письменной форме и подписаны обеими Сторонами.</w:t>
      </w:r>
    </w:p>
    <w:p w:rsidR="00AA2A0B" w:rsidRDefault="00AA2A0B" w:rsidP="00AA2A0B">
      <w:pPr>
        <w:pStyle w:val="HTML"/>
      </w:pPr>
      <w:r>
        <w:t xml:space="preserve">    7.3. Настоящий Договор составлен в 3 (трех) экземплярах, имеющих </w:t>
      </w:r>
      <w:proofErr w:type="gramStart"/>
      <w:r>
        <w:t>равную</w:t>
      </w:r>
      <w:proofErr w:type="gramEnd"/>
    </w:p>
    <w:p w:rsidR="00AA2A0B" w:rsidRDefault="00AA2A0B" w:rsidP="00AA2A0B">
      <w:pPr>
        <w:pStyle w:val="HTML"/>
      </w:pPr>
      <w:r>
        <w:t xml:space="preserve">юридическую  силу,  один  из  </w:t>
      </w:r>
      <w:proofErr w:type="gramStart"/>
      <w:r>
        <w:t>которых</w:t>
      </w:r>
      <w:proofErr w:type="gramEnd"/>
      <w:r>
        <w:t xml:space="preserve">  находится  у  Продавца,  второй  - у</w:t>
      </w:r>
    </w:p>
    <w:p w:rsidR="00AA2A0B" w:rsidRDefault="00AA2A0B" w:rsidP="00AA2A0B">
      <w:pPr>
        <w:pStyle w:val="HTML"/>
      </w:pPr>
      <w:r>
        <w:t>Покупателя,  третий  - в органе, осуществляющем государственную регистрацию</w:t>
      </w:r>
    </w:p>
    <w:p w:rsidR="00AA2A0B" w:rsidRDefault="00AA2A0B" w:rsidP="00AA2A0B">
      <w:pPr>
        <w:pStyle w:val="HTML"/>
      </w:pPr>
      <w:r>
        <w:t>прав      на      недвижимое      имущество      и     сделок     с     ним</w:t>
      </w:r>
    </w:p>
    <w:p w:rsidR="00AA2A0B" w:rsidRDefault="00AA2A0B" w:rsidP="00AA2A0B">
      <w:pPr>
        <w:pStyle w:val="HTML"/>
      </w:pPr>
      <w:r>
        <w:t>___________________________________________________________.</w:t>
      </w:r>
    </w:p>
    <w:p w:rsidR="00AA2A0B" w:rsidRDefault="00AA2A0B" w:rsidP="00AA2A0B">
      <w:pPr>
        <w:pStyle w:val="HTML"/>
      </w:pPr>
      <w:r>
        <w:t xml:space="preserve">                 (наименование органа)</w:t>
      </w:r>
    </w:p>
    <w:p w:rsidR="00AA2A0B" w:rsidRDefault="00AA2A0B" w:rsidP="00AA2A0B">
      <w:pPr>
        <w:spacing w:after="240"/>
      </w:pPr>
    </w:p>
    <w:p w:rsidR="00AA2A0B" w:rsidRDefault="00AA2A0B" w:rsidP="00AA2A0B">
      <w:pPr>
        <w:pStyle w:val="3"/>
      </w:pPr>
      <w:r>
        <w:t>8. АДРЕСА И ПАСПОРТНЫЕ ДАННЫЕ СТОРОН</w:t>
      </w:r>
    </w:p>
    <w:p w:rsidR="00AA2A0B" w:rsidRDefault="00AA2A0B" w:rsidP="00AA2A0B">
      <w:pPr>
        <w:pStyle w:val="otekstj"/>
      </w:pPr>
      <w:r>
        <w:t>Продавец: _______________________________________________________________ _____________________________________________________________________________ _____________________________________________________________________________</w:t>
      </w:r>
    </w:p>
    <w:p w:rsidR="00AA2A0B" w:rsidRDefault="00AA2A0B" w:rsidP="00AA2A0B">
      <w:pPr>
        <w:spacing w:after="240"/>
      </w:pPr>
    </w:p>
    <w:p w:rsidR="00AA2A0B" w:rsidRDefault="00AA2A0B" w:rsidP="00AA2A0B">
      <w:pPr>
        <w:pStyle w:val="otekstj"/>
      </w:pPr>
      <w:r>
        <w:t>Покупатель: _____________________________________________________________ __________________________________________________________________________________________________________________________________________________________</w:t>
      </w:r>
    </w:p>
    <w:p w:rsidR="00AA2A0B" w:rsidRDefault="00AA2A0B" w:rsidP="00AA2A0B">
      <w:pPr>
        <w:spacing w:after="240"/>
      </w:pPr>
    </w:p>
    <w:p w:rsidR="00AA2A0B" w:rsidRDefault="00AA2A0B" w:rsidP="00AA2A0B">
      <w:pPr>
        <w:pStyle w:val="HTML"/>
      </w:pPr>
      <w:r>
        <w:t xml:space="preserve">                              ПОДПИСИ СТОРОН:</w:t>
      </w:r>
    </w:p>
    <w:p w:rsidR="00AA2A0B" w:rsidRDefault="00AA2A0B" w:rsidP="00AA2A0B">
      <w:pPr>
        <w:pStyle w:val="HTML"/>
      </w:pPr>
    </w:p>
    <w:p w:rsidR="00AA2A0B" w:rsidRDefault="00AA2A0B" w:rsidP="00AA2A0B">
      <w:pPr>
        <w:pStyle w:val="HTML"/>
      </w:pPr>
      <w:r>
        <w:t xml:space="preserve">    Продавец: _________________________________________, действующи</w:t>
      </w:r>
      <w:proofErr w:type="gramStart"/>
      <w:r>
        <w:t>й(</w:t>
      </w:r>
      <w:proofErr w:type="spellStart"/>
      <w:proofErr w:type="gramEnd"/>
      <w:r>
        <w:t>ая</w:t>
      </w:r>
      <w:proofErr w:type="spellEnd"/>
      <w:r>
        <w:t>) от</w:t>
      </w:r>
    </w:p>
    <w:p w:rsidR="00AA2A0B" w:rsidRDefault="00AA2A0B" w:rsidP="00AA2A0B">
      <w:pPr>
        <w:pStyle w:val="HTML"/>
      </w:pPr>
      <w:r>
        <w:t xml:space="preserve">                        (Ф.И.О., подпись)</w:t>
      </w:r>
    </w:p>
    <w:p w:rsidR="00AA2A0B" w:rsidRDefault="00AA2A0B" w:rsidP="00AA2A0B">
      <w:pPr>
        <w:pStyle w:val="HTML"/>
      </w:pPr>
      <w:r>
        <w:t>имени несовершеннолетних детей ____________________ и _____________________</w:t>
      </w:r>
    </w:p>
    <w:p w:rsidR="00AA2A0B" w:rsidRDefault="00AA2A0B" w:rsidP="00AA2A0B">
      <w:pPr>
        <w:pStyle w:val="HTML"/>
      </w:pPr>
    </w:p>
    <w:p w:rsidR="00AA2A0B" w:rsidRDefault="00AA2A0B" w:rsidP="00AA2A0B">
      <w:pPr>
        <w:pStyle w:val="HTML"/>
      </w:pPr>
      <w:r>
        <w:t xml:space="preserve">    Покупатель: _______________________________________________</w:t>
      </w:r>
    </w:p>
    <w:p w:rsidR="00AA2A0B" w:rsidRDefault="00AA2A0B" w:rsidP="00AA2A0B">
      <w:pPr>
        <w:pStyle w:val="HTML"/>
      </w:pPr>
      <w:r>
        <w:t xml:space="preserve">                              (Ф.И.О., подпись)</w:t>
      </w:r>
    </w:p>
    <w:p w:rsidR="00AA2A0B" w:rsidRDefault="00AA2A0B" w:rsidP="00AA2A0B">
      <w:pPr>
        <w:spacing w:after="240"/>
      </w:pPr>
    </w:p>
    <w:p w:rsidR="00AA2A0B" w:rsidRDefault="00AA2A0B" w:rsidP="00AA2A0B">
      <w:pPr>
        <w:pStyle w:val="otekstl"/>
      </w:pPr>
      <w:r>
        <w:t>--------------------------------</w:t>
      </w:r>
    </w:p>
    <w:p w:rsidR="00AA2A0B" w:rsidRDefault="00AA2A0B" w:rsidP="00AA2A0B">
      <w:pPr>
        <w:pStyle w:val="otekstj"/>
      </w:pPr>
      <w:r>
        <w:t>Информация для сведения:</w:t>
      </w:r>
    </w:p>
    <w:p w:rsidR="00AA2A0B" w:rsidRDefault="00AA2A0B" w:rsidP="00AA2A0B">
      <w:pPr>
        <w:pStyle w:val="otekstj"/>
      </w:pPr>
      <w:r>
        <w:t>&lt;1&gt;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Условие о предмете договора является существенным условием договора (п. 1 ст. 432 Гражданского кодекса Российской Федерации).</w:t>
      </w:r>
    </w:p>
    <w:p w:rsidR="00AA2A0B" w:rsidRDefault="00AA2A0B" w:rsidP="00AA2A0B">
      <w:pPr>
        <w:pStyle w:val="otekstj"/>
      </w:pPr>
      <w:r>
        <w:t>&lt;2</w:t>
      </w:r>
      <w:proofErr w:type="gramStart"/>
      <w:r>
        <w:t>&gt; В</w:t>
      </w:r>
      <w:proofErr w:type="gramEnd"/>
      <w:r>
        <w:t xml:space="preserve">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 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 (ст. 554 Гражданского кодекса Российской Федерации).</w:t>
      </w:r>
    </w:p>
    <w:p w:rsidR="00AA2A0B" w:rsidRDefault="00AA2A0B" w:rsidP="00AA2A0B">
      <w:pPr>
        <w:pStyle w:val="otekstj"/>
      </w:pPr>
      <w:r>
        <w:t xml:space="preserve">&lt;3&gt; Договор продажи недвижимости должен предусматривать цену этого имущества. При отсутствии в договоре согласованного сторонами в письменной форме условия о цене недвижимости </w:t>
      </w:r>
      <w:proofErr w:type="gramStart"/>
      <w:r>
        <w:t>договор</w:t>
      </w:r>
      <w:proofErr w:type="gramEnd"/>
      <w:r>
        <w:t xml:space="preserve"> о ее продаже считается незаключенным. При этом правила определения цены, предусмотренные п. 3 ст. 424 Гражданского кодекса Российской Федерации, не применяются (п. 1 ст. 555 Гражданского кодекса Российской Федерации).</w:t>
      </w:r>
    </w:p>
    <w:p w:rsidR="00AA2A0B" w:rsidRDefault="00AA2A0B" w:rsidP="00AA2A0B">
      <w:pPr>
        <w:pStyle w:val="otekstj"/>
      </w:pPr>
      <w:r>
        <w:t xml:space="preserve">&lt;4&gt;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w:t>
      </w:r>
      <w:proofErr w:type="gramStart"/>
      <w:r>
        <w:t>прав</w:t>
      </w:r>
      <w:proofErr w:type="gramEnd"/>
      <w:r>
        <w:t xml:space="preserve"> на пользование продаваемым жилым помещением (п. 1 ст. 558 Гражданского кодекса Российской Федерации).</w:t>
      </w:r>
    </w:p>
    <w:p w:rsidR="00AA2A0B" w:rsidRDefault="00AA2A0B" w:rsidP="00AA2A0B">
      <w:pPr>
        <w:pStyle w:val="otekstj"/>
      </w:pPr>
      <w:proofErr w:type="gramStart"/>
      <w:r>
        <w:t>&lt;5&gt;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t>абз</w:t>
      </w:r>
      <w:proofErr w:type="spellEnd"/>
      <w:r>
        <w:t>. 2 п. 1 ст. 432 Гражданского кодекса Российской Федерации).</w:t>
      </w:r>
      <w:proofErr w:type="gramEnd"/>
      <w:r>
        <w:t xml:space="preserve">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BC5E36" w:rsidRPr="00AA2A0B" w:rsidRDefault="00BC5E36" w:rsidP="00AA2A0B">
      <w:bookmarkStart w:id="0" w:name="_GoBack"/>
      <w:bookmarkEnd w:id="0"/>
    </w:p>
    <w:sectPr w:rsidR="00BC5E36" w:rsidRPr="00AA2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A93"/>
    <w:multiLevelType w:val="multilevel"/>
    <w:tmpl w:val="C98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D1B1B"/>
    <w:multiLevelType w:val="multilevel"/>
    <w:tmpl w:val="04A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E608C"/>
    <w:multiLevelType w:val="multilevel"/>
    <w:tmpl w:val="26DA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B29F0"/>
    <w:multiLevelType w:val="multilevel"/>
    <w:tmpl w:val="2080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6E5682"/>
    <w:multiLevelType w:val="multilevel"/>
    <w:tmpl w:val="1344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34123A"/>
    <w:multiLevelType w:val="multilevel"/>
    <w:tmpl w:val="D736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45252"/>
    <w:multiLevelType w:val="multilevel"/>
    <w:tmpl w:val="9F9A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220E6"/>
    <w:multiLevelType w:val="multilevel"/>
    <w:tmpl w:val="9704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C16C6"/>
    <w:multiLevelType w:val="multilevel"/>
    <w:tmpl w:val="999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4626EE"/>
    <w:multiLevelType w:val="multilevel"/>
    <w:tmpl w:val="7AC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CD76F7"/>
    <w:multiLevelType w:val="multilevel"/>
    <w:tmpl w:val="6A8A8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791077"/>
    <w:multiLevelType w:val="multilevel"/>
    <w:tmpl w:val="AEFA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532CF"/>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B63C97"/>
    <w:multiLevelType w:val="multilevel"/>
    <w:tmpl w:val="52A4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2A6B39"/>
    <w:multiLevelType w:val="multilevel"/>
    <w:tmpl w:val="87F0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BE78DE"/>
    <w:multiLevelType w:val="multilevel"/>
    <w:tmpl w:val="647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A32D51"/>
    <w:multiLevelType w:val="multilevel"/>
    <w:tmpl w:val="76260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951812"/>
    <w:multiLevelType w:val="multilevel"/>
    <w:tmpl w:val="216E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297A15"/>
    <w:multiLevelType w:val="multilevel"/>
    <w:tmpl w:val="ADC84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B4A3372"/>
    <w:multiLevelType w:val="multilevel"/>
    <w:tmpl w:val="1B3656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E1480A"/>
    <w:multiLevelType w:val="multilevel"/>
    <w:tmpl w:val="B770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4355E6"/>
    <w:multiLevelType w:val="multilevel"/>
    <w:tmpl w:val="3D240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C53A94"/>
    <w:multiLevelType w:val="multilevel"/>
    <w:tmpl w:val="0D6AE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2"/>
  </w:num>
  <w:num w:numId="3">
    <w:abstractNumId w:val="26"/>
  </w:num>
  <w:num w:numId="4">
    <w:abstractNumId w:val="24"/>
  </w:num>
  <w:num w:numId="5">
    <w:abstractNumId w:val="4"/>
  </w:num>
  <w:num w:numId="6">
    <w:abstractNumId w:val="29"/>
  </w:num>
  <w:num w:numId="7">
    <w:abstractNumId w:val="20"/>
  </w:num>
  <w:num w:numId="8">
    <w:abstractNumId w:val="12"/>
  </w:num>
  <w:num w:numId="9">
    <w:abstractNumId w:val="2"/>
  </w:num>
  <w:num w:numId="10">
    <w:abstractNumId w:val="13"/>
  </w:num>
  <w:num w:numId="11">
    <w:abstractNumId w:val="30"/>
  </w:num>
  <w:num w:numId="12">
    <w:abstractNumId w:val="28"/>
  </w:num>
  <w:num w:numId="13">
    <w:abstractNumId w:val="17"/>
  </w:num>
  <w:num w:numId="14">
    <w:abstractNumId w:val="1"/>
  </w:num>
  <w:num w:numId="15">
    <w:abstractNumId w:val="14"/>
  </w:num>
  <w:num w:numId="16">
    <w:abstractNumId w:val="11"/>
  </w:num>
  <w:num w:numId="17">
    <w:abstractNumId w:val="9"/>
  </w:num>
  <w:num w:numId="18">
    <w:abstractNumId w:val="0"/>
  </w:num>
  <w:num w:numId="19">
    <w:abstractNumId w:val="18"/>
  </w:num>
  <w:num w:numId="20">
    <w:abstractNumId w:val="16"/>
  </w:num>
  <w:num w:numId="21">
    <w:abstractNumId w:val="19"/>
  </w:num>
  <w:num w:numId="22">
    <w:abstractNumId w:val="21"/>
  </w:num>
  <w:num w:numId="23">
    <w:abstractNumId w:val="15"/>
  </w:num>
  <w:num w:numId="24">
    <w:abstractNumId w:val="32"/>
  </w:num>
  <w:num w:numId="25">
    <w:abstractNumId w:val="33"/>
  </w:num>
  <w:num w:numId="26">
    <w:abstractNumId w:val="25"/>
  </w:num>
  <w:num w:numId="27">
    <w:abstractNumId w:val="27"/>
  </w:num>
  <w:num w:numId="28">
    <w:abstractNumId w:val="8"/>
  </w:num>
  <w:num w:numId="29">
    <w:abstractNumId w:val="3"/>
  </w:num>
  <w:num w:numId="30">
    <w:abstractNumId w:val="6"/>
  </w:num>
  <w:num w:numId="31">
    <w:abstractNumId w:val="5"/>
  </w:num>
  <w:num w:numId="32">
    <w:abstractNumId w:val="23"/>
  </w:num>
  <w:num w:numId="33">
    <w:abstractNumId w:val="10"/>
  </w:num>
  <w:num w:numId="34">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046E9"/>
    <w:rsid w:val="00010AE6"/>
    <w:rsid w:val="00020AA0"/>
    <w:rsid w:val="0002502A"/>
    <w:rsid w:val="00030D15"/>
    <w:rsid w:val="000321C5"/>
    <w:rsid w:val="00046EB8"/>
    <w:rsid w:val="00047F55"/>
    <w:rsid w:val="00071962"/>
    <w:rsid w:val="000933CB"/>
    <w:rsid w:val="000960D5"/>
    <w:rsid w:val="000A05CC"/>
    <w:rsid w:val="000B335E"/>
    <w:rsid w:val="00186C90"/>
    <w:rsid w:val="001B7C4A"/>
    <w:rsid w:val="001F0465"/>
    <w:rsid w:val="001F1E7F"/>
    <w:rsid w:val="00221C8C"/>
    <w:rsid w:val="00223586"/>
    <w:rsid w:val="00235145"/>
    <w:rsid w:val="00265036"/>
    <w:rsid w:val="002A5D98"/>
    <w:rsid w:val="002B0EA2"/>
    <w:rsid w:val="002C60F3"/>
    <w:rsid w:val="00306CE4"/>
    <w:rsid w:val="003162BD"/>
    <w:rsid w:val="00331CDA"/>
    <w:rsid w:val="0033420F"/>
    <w:rsid w:val="003A731D"/>
    <w:rsid w:val="00434D55"/>
    <w:rsid w:val="004537D8"/>
    <w:rsid w:val="004B143E"/>
    <w:rsid w:val="004C1283"/>
    <w:rsid w:val="004C3889"/>
    <w:rsid w:val="004F50C4"/>
    <w:rsid w:val="00510467"/>
    <w:rsid w:val="00533E45"/>
    <w:rsid w:val="0055078A"/>
    <w:rsid w:val="0055546D"/>
    <w:rsid w:val="005766C6"/>
    <w:rsid w:val="005A4022"/>
    <w:rsid w:val="005E7169"/>
    <w:rsid w:val="00602EC2"/>
    <w:rsid w:val="00613F37"/>
    <w:rsid w:val="006708AC"/>
    <w:rsid w:val="00691CA6"/>
    <w:rsid w:val="006B105A"/>
    <w:rsid w:val="006C1087"/>
    <w:rsid w:val="006D4B34"/>
    <w:rsid w:val="00715E5A"/>
    <w:rsid w:val="007160D9"/>
    <w:rsid w:val="007458A4"/>
    <w:rsid w:val="00762C4A"/>
    <w:rsid w:val="007B2D82"/>
    <w:rsid w:val="00801733"/>
    <w:rsid w:val="0082078A"/>
    <w:rsid w:val="00830289"/>
    <w:rsid w:val="00833BA8"/>
    <w:rsid w:val="008514D4"/>
    <w:rsid w:val="008B40A6"/>
    <w:rsid w:val="008C3F1C"/>
    <w:rsid w:val="008E4FA3"/>
    <w:rsid w:val="009354CA"/>
    <w:rsid w:val="00966C4F"/>
    <w:rsid w:val="00976101"/>
    <w:rsid w:val="00984B7A"/>
    <w:rsid w:val="00985FDA"/>
    <w:rsid w:val="009B34CC"/>
    <w:rsid w:val="009E3D66"/>
    <w:rsid w:val="00A047DB"/>
    <w:rsid w:val="00A0707D"/>
    <w:rsid w:val="00A22341"/>
    <w:rsid w:val="00A41516"/>
    <w:rsid w:val="00A66380"/>
    <w:rsid w:val="00AA2A0B"/>
    <w:rsid w:val="00AA4A1B"/>
    <w:rsid w:val="00AD61C1"/>
    <w:rsid w:val="00AF6C61"/>
    <w:rsid w:val="00B40FF9"/>
    <w:rsid w:val="00B65035"/>
    <w:rsid w:val="00B80FCD"/>
    <w:rsid w:val="00BA7806"/>
    <w:rsid w:val="00BB0511"/>
    <w:rsid w:val="00BC5E36"/>
    <w:rsid w:val="00BE5CF9"/>
    <w:rsid w:val="00C01D0F"/>
    <w:rsid w:val="00C05852"/>
    <w:rsid w:val="00C23DF1"/>
    <w:rsid w:val="00C248B3"/>
    <w:rsid w:val="00C2778F"/>
    <w:rsid w:val="00C44CFE"/>
    <w:rsid w:val="00C862A1"/>
    <w:rsid w:val="00CA2EB7"/>
    <w:rsid w:val="00CA2F64"/>
    <w:rsid w:val="00D55F56"/>
    <w:rsid w:val="00D76473"/>
    <w:rsid w:val="00D919BA"/>
    <w:rsid w:val="00DD6919"/>
    <w:rsid w:val="00E2347B"/>
    <w:rsid w:val="00E253AD"/>
    <w:rsid w:val="00E473A4"/>
    <w:rsid w:val="00EB6F2B"/>
    <w:rsid w:val="00F10471"/>
    <w:rsid w:val="00F2578E"/>
    <w:rsid w:val="00F5368D"/>
    <w:rsid w:val="00F82E85"/>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customStyle="1" w:styleId="otekstj">
    <w:name w:val="otekstj"/>
    <w:basedOn w:val="a"/>
    <w:rsid w:val="00AA2A0B"/>
    <w:pPr>
      <w:spacing w:before="100" w:beforeAutospacing="1" w:after="100" w:afterAutospacing="1" w:line="240" w:lineRule="auto"/>
    </w:pPr>
    <w:rPr>
      <w:rFonts w:ascii="Times New Roman" w:hAnsi="Times New Roman"/>
      <w:sz w:val="24"/>
      <w:szCs w:val="24"/>
      <w:lang w:eastAsia="ru-RU"/>
    </w:rPr>
  </w:style>
  <w:style w:type="paragraph" w:customStyle="1" w:styleId="otekstr">
    <w:name w:val="otekstr"/>
    <w:basedOn w:val="a"/>
    <w:rsid w:val="00AA2A0B"/>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semiHidden/>
    <w:unhideWhenUsed/>
    <w:rsid w:val="00AA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AA2A0B"/>
    <w:rPr>
      <w:rFonts w:ascii="Courier New" w:eastAsia="Times New Roman" w:hAnsi="Courier New" w:cs="Courier New"/>
      <w:sz w:val="20"/>
      <w:szCs w:val="20"/>
      <w:lang w:eastAsia="ru-RU"/>
    </w:rPr>
  </w:style>
  <w:style w:type="paragraph" w:customStyle="1" w:styleId="otekstl">
    <w:name w:val="otekstl"/>
    <w:basedOn w:val="a"/>
    <w:rsid w:val="00AA2A0B"/>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 w:type="paragraph" w:customStyle="1" w:styleId="otekstj">
    <w:name w:val="otekstj"/>
    <w:basedOn w:val="a"/>
    <w:rsid w:val="00AA2A0B"/>
    <w:pPr>
      <w:spacing w:before="100" w:beforeAutospacing="1" w:after="100" w:afterAutospacing="1" w:line="240" w:lineRule="auto"/>
    </w:pPr>
    <w:rPr>
      <w:rFonts w:ascii="Times New Roman" w:hAnsi="Times New Roman"/>
      <w:sz w:val="24"/>
      <w:szCs w:val="24"/>
      <w:lang w:eastAsia="ru-RU"/>
    </w:rPr>
  </w:style>
  <w:style w:type="paragraph" w:customStyle="1" w:styleId="otekstr">
    <w:name w:val="otekstr"/>
    <w:basedOn w:val="a"/>
    <w:rsid w:val="00AA2A0B"/>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semiHidden/>
    <w:unhideWhenUsed/>
    <w:rsid w:val="00AA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AA2A0B"/>
    <w:rPr>
      <w:rFonts w:ascii="Courier New" w:eastAsia="Times New Roman" w:hAnsi="Courier New" w:cs="Courier New"/>
      <w:sz w:val="20"/>
      <w:szCs w:val="20"/>
      <w:lang w:eastAsia="ru-RU"/>
    </w:rPr>
  </w:style>
  <w:style w:type="paragraph" w:customStyle="1" w:styleId="otekstl">
    <w:name w:val="otekstl"/>
    <w:basedOn w:val="a"/>
    <w:rsid w:val="00AA2A0B"/>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4174">
      <w:bodyDiv w:val="1"/>
      <w:marLeft w:val="0"/>
      <w:marRight w:val="0"/>
      <w:marTop w:val="0"/>
      <w:marBottom w:val="0"/>
      <w:divBdr>
        <w:top w:val="none" w:sz="0" w:space="0" w:color="auto"/>
        <w:left w:val="none" w:sz="0" w:space="0" w:color="auto"/>
        <w:bottom w:val="none" w:sz="0" w:space="0" w:color="auto"/>
        <w:right w:val="none" w:sz="0" w:space="0" w:color="auto"/>
      </w:divBdr>
      <w:divsChild>
        <w:div w:id="1150441723">
          <w:marLeft w:val="0"/>
          <w:marRight w:val="0"/>
          <w:marTop w:val="0"/>
          <w:marBottom w:val="0"/>
          <w:divBdr>
            <w:top w:val="none" w:sz="0" w:space="0" w:color="auto"/>
            <w:left w:val="none" w:sz="0" w:space="0" w:color="auto"/>
            <w:bottom w:val="none" w:sz="0" w:space="0" w:color="auto"/>
            <w:right w:val="none" w:sz="0" w:space="0" w:color="auto"/>
          </w:divBdr>
        </w:div>
        <w:div w:id="1042826909">
          <w:marLeft w:val="0"/>
          <w:marRight w:val="0"/>
          <w:marTop w:val="0"/>
          <w:marBottom w:val="0"/>
          <w:divBdr>
            <w:top w:val="none" w:sz="0" w:space="0" w:color="auto"/>
            <w:left w:val="none" w:sz="0" w:space="0" w:color="auto"/>
            <w:bottom w:val="none" w:sz="0" w:space="0" w:color="auto"/>
            <w:right w:val="none" w:sz="0" w:space="0" w:color="auto"/>
          </w:divBdr>
        </w:div>
      </w:divsChild>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0971248">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1893161">
      <w:bodyDiv w:val="1"/>
      <w:marLeft w:val="0"/>
      <w:marRight w:val="0"/>
      <w:marTop w:val="0"/>
      <w:marBottom w:val="0"/>
      <w:divBdr>
        <w:top w:val="none" w:sz="0" w:space="0" w:color="auto"/>
        <w:left w:val="none" w:sz="0" w:space="0" w:color="auto"/>
        <w:bottom w:val="none" w:sz="0" w:space="0" w:color="auto"/>
        <w:right w:val="none" w:sz="0" w:space="0" w:color="auto"/>
      </w:divBdr>
      <w:divsChild>
        <w:div w:id="69937070">
          <w:marLeft w:val="0"/>
          <w:marRight w:val="0"/>
          <w:marTop w:val="0"/>
          <w:marBottom w:val="0"/>
          <w:divBdr>
            <w:top w:val="none" w:sz="0" w:space="0" w:color="auto"/>
            <w:left w:val="none" w:sz="0" w:space="0" w:color="auto"/>
            <w:bottom w:val="none" w:sz="0" w:space="0" w:color="auto"/>
            <w:right w:val="none" w:sz="0" w:space="0" w:color="auto"/>
          </w:divBdr>
        </w:div>
        <w:div w:id="1475485242">
          <w:marLeft w:val="0"/>
          <w:marRight w:val="0"/>
          <w:marTop w:val="0"/>
          <w:marBottom w:val="0"/>
          <w:divBdr>
            <w:top w:val="none" w:sz="0" w:space="0" w:color="auto"/>
            <w:left w:val="none" w:sz="0" w:space="0" w:color="auto"/>
            <w:bottom w:val="none" w:sz="0" w:space="0" w:color="auto"/>
            <w:right w:val="none" w:sz="0" w:space="0" w:color="auto"/>
          </w:divBdr>
        </w:div>
      </w:divsChild>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07112865">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66812188">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07024685">
      <w:bodyDiv w:val="1"/>
      <w:marLeft w:val="0"/>
      <w:marRight w:val="0"/>
      <w:marTop w:val="0"/>
      <w:marBottom w:val="0"/>
      <w:divBdr>
        <w:top w:val="none" w:sz="0" w:space="0" w:color="auto"/>
        <w:left w:val="none" w:sz="0" w:space="0" w:color="auto"/>
        <w:bottom w:val="none" w:sz="0" w:space="0" w:color="auto"/>
        <w:right w:val="none" w:sz="0" w:space="0" w:color="auto"/>
      </w:divBdr>
    </w:div>
    <w:div w:id="1453287727">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78424768">
      <w:bodyDiv w:val="1"/>
      <w:marLeft w:val="0"/>
      <w:marRight w:val="0"/>
      <w:marTop w:val="0"/>
      <w:marBottom w:val="0"/>
      <w:divBdr>
        <w:top w:val="none" w:sz="0" w:space="0" w:color="auto"/>
        <w:left w:val="none" w:sz="0" w:space="0" w:color="auto"/>
        <w:bottom w:val="none" w:sz="0" w:space="0" w:color="auto"/>
        <w:right w:val="none" w:sz="0" w:space="0" w:color="auto"/>
      </w:divBdr>
      <w:divsChild>
        <w:div w:id="25913233">
          <w:marLeft w:val="0"/>
          <w:marRight w:val="0"/>
          <w:marTop w:val="0"/>
          <w:marBottom w:val="0"/>
          <w:divBdr>
            <w:top w:val="none" w:sz="0" w:space="0" w:color="auto"/>
            <w:left w:val="none" w:sz="0" w:space="0" w:color="auto"/>
            <w:bottom w:val="none" w:sz="0" w:space="0" w:color="auto"/>
            <w:right w:val="none" w:sz="0" w:space="0" w:color="auto"/>
          </w:divBdr>
        </w:div>
        <w:div w:id="1281258427">
          <w:marLeft w:val="0"/>
          <w:marRight w:val="0"/>
          <w:marTop w:val="0"/>
          <w:marBottom w:val="0"/>
          <w:divBdr>
            <w:top w:val="none" w:sz="0" w:space="0" w:color="auto"/>
            <w:left w:val="none" w:sz="0" w:space="0" w:color="auto"/>
            <w:bottom w:val="none" w:sz="0" w:space="0" w:color="auto"/>
            <w:right w:val="none" w:sz="0" w:space="0" w:color="auto"/>
          </w:divBdr>
        </w:div>
      </w:divsChild>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03908020">
      <w:bodyDiv w:val="1"/>
      <w:marLeft w:val="0"/>
      <w:marRight w:val="0"/>
      <w:marTop w:val="0"/>
      <w:marBottom w:val="0"/>
      <w:divBdr>
        <w:top w:val="none" w:sz="0" w:space="0" w:color="auto"/>
        <w:left w:val="none" w:sz="0" w:space="0" w:color="auto"/>
        <w:bottom w:val="none" w:sz="0" w:space="0" w:color="auto"/>
        <w:right w:val="none" w:sz="0" w:space="0" w:color="auto"/>
      </w:divBdr>
      <w:divsChild>
        <w:div w:id="178541846">
          <w:marLeft w:val="0"/>
          <w:marRight w:val="0"/>
          <w:marTop w:val="0"/>
          <w:marBottom w:val="0"/>
          <w:divBdr>
            <w:top w:val="none" w:sz="0" w:space="0" w:color="auto"/>
            <w:left w:val="none" w:sz="0" w:space="0" w:color="auto"/>
            <w:bottom w:val="none" w:sz="0" w:space="0" w:color="auto"/>
            <w:right w:val="none" w:sz="0" w:space="0" w:color="auto"/>
          </w:divBdr>
        </w:div>
        <w:div w:id="1458336639">
          <w:marLeft w:val="0"/>
          <w:marRight w:val="0"/>
          <w:marTop w:val="0"/>
          <w:marBottom w:val="0"/>
          <w:divBdr>
            <w:top w:val="none" w:sz="0" w:space="0" w:color="auto"/>
            <w:left w:val="none" w:sz="0" w:space="0" w:color="auto"/>
            <w:bottom w:val="none" w:sz="0" w:space="0" w:color="auto"/>
            <w:right w:val="none" w:sz="0" w:space="0" w:color="auto"/>
          </w:divBdr>
        </w:div>
      </w:divsChild>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318991">
      <w:bodyDiv w:val="1"/>
      <w:marLeft w:val="0"/>
      <w:marRight w:val="0"/>
      <w:marTop w:val="0"/>
      <w:marBottom w:val="0"/>
      <w:divBdr>
        <w:top w:val="none" w:sz="0" w:space="0" w:color="auto"/>
        <w:left w:val="none" w:sz="0" w:space="0" w:color="auto"/>
        <w:bottom w:val="none" w:sz="0" w:space="0" w:color="auto"/>
        <w:right w:val="none" w:sz="0" w:space="0" w:color="auto"/>
      </w:divBdr>
      <w:divsChild>
        <w:div w:id="744648009">
          <w:marLeft w:val="0"/>
          <w:marRight w:val="0"/>
          <w:marTop w:val="0"/>
          <w:marBottom w:val="0"/>
          <w:divBdr>
            <w:top w:val="none" w:sz="0" w:space="0" w:color="auto"/>
            <w:left w:val="none" w:sz="0" w:space="0" w:color="auto"/>
            <w:bottom w:val="none" w:sz="0" w:space="0" w:color="auto"/>
            <w:right w:val="none" w:sz="0" w:space="0" w:color="auto"/>
          </w:divBdr>
        </w:div>
        <w:div w:id="849569649">
          <w:marLeft w:val="0"/>
          <w:marRight w:val="0"/>
          <w:marTop w:val="0"/>
          <w:marBottom w:val="0"/>
          <w:divBdr>
            <w:top w:val="none" w:sz="0" w:space="0" w:color="auto"/>
            <w:left w:val="none" w:sz="0" w:space="0" w:color="auto"/>
            <w:bottom w:val="none" w:sz="0" w:space="0" w:color="auto"/>
            <w:right w:val="none" w:sz="0" w:space="0" w:color="auto"/>
          </w:divBdr>
        </w:div>
      </w:divsChild>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26665340">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57729120">
      <w:bodyDiv w:val="1"/>
      <w:marLeft w:val="0"/>
      <w:marRight w:val="0"/>
      <w:marTop w:val="0"/>
      <w:marBottom w:val="0"/>
      <w:divBdr>
        <w:top w:val="none" w:sz="0" w:space="0" w:color="auto"/>
        <w:left w:val="none" w:sz="0" w:space="0" w:color="auto"/>
        <w:bottom w:val="none" w:sz="0" w:space="0" w:color="auto"/>
        <w:right w:val="none" w:sz="0" w:space="0" w:color="auto"/>
      </w:divBdr>
      <w:divsChild>
        <w:div w:id="183448923">
          <w:marLeft w:val="0"/>
          <w:marRight w:val="0"/>
          <w:marTop w:val="0"/>
          <w:marBottom w:val="0"/>
          <w:divBdr>
            <w:top w:val="none" w:sz="0" w:space="0" w:color="auto"/>
            <w:left w:val="none" w:sz="0" w:space="0" w:color="auto"/>
            <w:bottom w:val="none" w:sz="0" w:space="0" w:color="auto"/>
            <w:right w:val="none" w:sz="0" w:space="0" w:color="auto"/>
          </w:divBdr>
        </w:div>
        <w:div w:id="2031711600">
          <w:marLeft w:val="0"/>
          <w:marRight w:val="0"/>
          <w:marTop w:val="0"/>
          <w:marBottom w:val="0"/>
          <w:divBdr>
            <w:top w:val="none" w:sz="0" w:space="0" w:color="auto"/>
            <w:left w:val="none" w:sz="0" w:space="0" w:color="auto"/>
            <w:bottom w:val="none" w:sz="0" w:space="0" w:color="auto"/>
            <w:right w:val="none" w:sz="0" w:space="0" w:color="auto"/>
          </w:divBdr>
        </w:div>
      </w:divsChild>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4C5C2-81A4-4600-8EF5-BB8F34123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1744</Words>
  <Characters>9943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2015-12-29T09:38:00Z</dcterms:created>
  <dcterms:modified xsi:type="dcterms:W3CDTF">2015-12-29T09:38:00Z</dcterms:modified>
</cp:coreProperties>
</file>