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93" w:rsidRDefault="00F67893" w:rsidP="00F67893">
      <w:pPr>
        <w:pStyle w:val="3"/>
      </w:pPr>
      <w:r>
        <w:t>Дополнительное соглашение N _____ к договору аренды об изменении размера арендной платы</w:t>
      </w:r>
    </w:p>
    <w:p w:rsidR="00F67893" w:rsidRDefault="00F67893" w:rsidP="00F67893">
      <w:pPr>
        <w:pStyle w:val="HTML"/>
      </w:pPr>
      <w:r>
        <w:t xml:space="preserve">г. ________________                                    "___"________ ___ </w:t>
      </w:r>
      <w:proofErr w:type="gramStart"/>
      <w:r>
        <w:t>г</w:t>
      </w:r>
      <w:proofErr w:type="gramEnd"/>
      <w:r>
        <w:t>.</w:t>
      </w:r>
    </w:p>
    <w:p w:rsidR="00F67893" w:rsidRDefault="00F67893" w:rsidP="00F67893">
      <w:pPr>
        <w:pStyle w:val="HTML"/>
      </w:pPr>
    </w:p>
    <w:p w:rsidR="00F67893" w:rsidRDefault="00F67893" w:rsidP="00F67893">
      <w:pPr>
        <w:pStyle w:val="HTML"/>
      </w:pPr>
      <w:r>
        <w:t xml:space="preserve">    _______________________________, именуем__ в дальнейшем "Арендодатель",</w:t>
      </w:r>
    </w:p>
    <w:p w:rsidR="00F67893" w:rsidRDefault="00F67893" w:rsidP="00F67893">
      <w:pPr>
        <w:pStyle w:val="HTML"/>
      </w:pPr>
      <w:r>
        <w:t xml:space="preserve">       (Ф.И.О. или наименование)</w:t>
      </w:r>
    </w:p>
    <w:p w:rsidR="00F67893" w:rsidRDefault="00F67893" w:rsidP="00F67893">
      <w:pPr>
        <w:pStyle w:val="HTML"/>
      </w:pPr>
      <w:r>
        <w:t xml:space="preserve">в  лице __________________,  </w:t>
      </w:r>
      <w:proofErr w:type="gramStart"/>
      <w:r>
        <w:t>действующего</w:t>
      </w:r>
      <w:proofErr w:type="gramEnd"/>
      <w:r>
        <w:t xml:space="preserve"> на основании _________________, с</w:t>
      </w:r>
    </w:p>
    <w:p w:rsidR="00F67893" w:rsidRDefault="00F67893" w:rsidP="00F67893">
      <w:pPr>
        <w:pStyle w:val="HTML"/>
      </w:pPr>
      <w:r>
        <w:t>одной стороны, и _____________________, именуем__ в дальнейшем "Арендатор",</w:t>
      </w:r>
    </w:p>
    <w:p w:rsidR="00F67893" w:rsidRDefault="00F67893" w:rsidP="00F67893">
      <w:pPr>
        <w:pStyle w:val="HTML"/>
      </w:pPr>
      <w:r>
        <w:t xml:space="preserve">               (Ф.И.О. или наименование)</w:t>
      </w:r>
    </w:p>
    <w:p w:rsidR="00F67893" w:rsidRDefault="00F67893" w:rsidP="00F67893">
      <w:pPr>
        <w:pStyle w:val="HTML"/>
      </w:pPr>
      <w:r>
        <w:t xml:space="preserve">в  лице  _________________,  </w:t>
      </w:r>
      <w:proofErr w:type="gramStart"/>
      <w:r>
        <w:t>действующего</w:t>
      </w:r>
      <w:proofErr w:type="gramEnd"/>
      <w:r>
        <w:t xml:space="preserve">  на основании ________________, с</w:t>
      </w:r>
    </w:p>
    <w:p w:rsidR="00F67893" w:rsidRDefault="00F67893" w:rsidP="00F67893">
      <w:pPr>
        <w:pStyle w:val="HTML"/>
      </w:pPr>
      <w:proofErr w:type="gramStart"/>
      <w:r>
        <w:t>другой  стороны,  заключили  настоящее  Дополнительное  соглашение (далее -</w:t>
      </w:r>
      <w:proofErr w:type="gramEnd"/>
    </w:p>
    <w:p w:rsidR="00F67893" w:rsidRDefault="00F67893" w:rsidP="00F67893">
      <w:pPr>
        <w:pStyle w:val="HTML"/>
      </w:pPr>
      <w:proofErr w:type="gramStart"/>
      <w:r>
        <w:t>"</w:t>
      </w:r>
      <w:proofErr w:type="spellStart"/>
      <w:r>
        <w:t>Допсоглашение</w:t>
      </w:r>
      <w:proofErr w:type="spellEnd"/>
      <w:r>
        <w:t>") о нижеследующем:</w:t>
      </w:r>
      <w:proofErr w:type="gramEnd"/>
    </w:p>
    <w:p w:rsidR="00F67893" w:rsidRDefault="00F67893" w:rsidP="00F67893">
      <w:pPr>
        <w:pStyle w:val="HTML"/>
      </w:pPr>
    </w:p>
    <w:p w:rsidR="00F67893" w:rsidRDefault="00F67893" w:rsidP="00F67893">
      <w:pPr>
        <w:pStyle w:val="HTML"/>
      </w:pPr>
      <w:r>
        <w:t xml:space="preserve">                           1. ПРЕДМЕТ СОГЛАШЕНИЯ</w:t>
      </w:r>
    </w:p>
    <w:p w:rsidR="00F67893" w:rsidRDefault="00F67893" w:rsidP="00F67893">
      <w:pPr>
        <w:pStyle w:val="HTML"/>
      </w:pPr>
    </w:p>
    <w:p w:rsidR="00F67893" w:rsidRDefault="00F67893" w:rsidP="00F67893">
      <w:pPr>
        <w:pStyle w:val="HTML"/>
      </w:pPr>
      <w:r>
        <w:t xml:space="preserve">    1.1.  В  дополнение  к  договору  аренды  от "___"_________ ___ г. N __</w:t>
      </w:r>
    </w:p>
    <w:p w:rsidR="00F67893" w:rsidRDefault="00F67893" w:rsidP="00F67893">
      <w:pPr>
        <w:pStyle w:val="HTML"/>
      </w:pPr>
      <w:r>
        <w:t>следующего имущества: _____________________________________________ стороны</w:t>
      </w:r>
    </w:p>
    <w:p w:rsidR="00F67893" w:rsidRDefault="00F67893" w:rsidP="00F67893">
      <w:pPr>
        <w:pStyle w:val="HTML"/>
      </w:pPr>
      <w:r>
        <w:t xml:space="preserve">                       (наименование, индивидуализирующие признаки)</w:t>
      </w:r>
    </w:p>
    <w:p w:rsidR="00F67893" w:rsidRDefault="00F67893" w:rsidP="00F67893">
      <w:pPr>
        <w:pStyle w:val="HTML"/>
      </w:pPr>
      <w:r>
        <w:t>согласились   изменить   размер   арендной  платы  на  условиях  настоящего</w:t>
      </w:r>
    </w:p>
    <w:p w:rsidR="00F67893" w:rsidRDefault="00F67893" w:rsidP="00F67893">
      <w:pPr>
        <w:pStyle w:val="HTML"/>
      </w:pPr>
      <w:proofErr w:type="spellStart"/>
      <w:r>
        <w:t>Допсоглашения</w:t>
      </w:r>
      <w:proofErr w:type="spellEnd"/>
      <w:r>
        <w:t xml:space="preserve"> (далее соответственно - "арендная плата" и "имущество").</w:t>
      </w:r>
    </w:p>
    <w:p w:rsidR="00F67893" w:rsidRDefault="00F67893" w:rsidP="00F67893">
      <w:pPr>
        <w:pStyle w:val="HTML"/>
      </w:pPr>
      <w:r>
        <w:t xml:space="preserve">    1.2.  Размер  арендной  платы,  установленный  статьями  ___,  ___, ___</w:t>
      </w:r>
    </w:p>
    <w:p w:rsidR="00F67893" w:rsidRDefault="00F67893" w:rsidP="00F67893">
      <w:pPr>
        <w:pStyle w:val="HTML"/>
      </w:pPr>
      <w:r>
        <w:t>договора   аренды  N  ___,  не  подлежит  применению  сторонами  с  момента</w:t>
      </w:r>
    </w:p>
    <w:p w:rsidR="00F67893" w:rsidRDefault="00F67893" w:rsidP="00F67893">
      <w:pPr>
        <w:pStyle w:val="HTML"/>
      </w:pPr>
      <w:r>
        <w:t xml:space="preserve">заключения настоящего </w:t>
      </w:r>
      <w:proofErr w:type="spellStart"/>
      <w:r>
        <w:t>Допсоглашения</w:t>
      </w:r>
      <w:proofErr w:type="spellEnd"/>
      <w:r>
        <w:t>.</w:t>
      </w:r>
    </w:p>
    <w:p w:rsidR="00F67893" w:rsidRDefault="00F67893" w:rsidP="00F67893">
      <w:pPr>
        <w:pStyle w:val="HTML"/>
      </w:pPr>
      <w:r>
        <w:t xml:space="preserve">    1.3. Стороны согласовали следующий размер арендной платы:</w:t>
      </w:r>
    </w:p>
    <w:p w:rsidR="00F67893" w:rsidRDefault="00F67893" w:rsidP="00F67893">
      <w:pPr>
        <w:pStyle w:val="HTML"/>
      </w:pPr>
      <w:r>
        <w:t xml:space="preserve">    за _________________________________________ Арендатор  вносит </w:t>
      </w:r>
      <w:proofErr w:type="gramStart"/>
      <w:r>
        <w:t>арендную</w:t>
      </w:r>
      <w:proofErr w:type="gramEnd"/>
    </w:p>
    <w:p w:rsidR="00F67893" w:rsidRDefault="00F67893" w:rsidP="00F67893">
      <w:pPr>
        <w:pStyle w:val="HTML"/>
      </w:pPr>
      <w:r>
        <w:t xml:space="preserve">         (все или определенная часть имущества)</w:t>
      </w:r>
    </w:p>
    <w:p w:rsidR="00F67893" w:rsidRDefault="00F67893" w:rsidP="00F67893">
      <w:pPr>
        <w:pStyle w:val="HTML"/>
      </w:pPr>
      <w:r>
        <w:t>плату в размере ______ рублей;</w:t>
      </w:r>
    </w:p>
    <w:p w:rsidR="00F67893" w:rsidRDefault="00F67893" w:rsidP="00F67893">
      <w:pPr>
        <w:pStyle w:val="HTML"/>
      </w:pPr>
      <w:r>
        <w:t xml:space="preserve">    ______________________________________________________________________.</w:t>
      </w:r>
    </w:p>
    <w:p w:rsidR="00F67893" w:rsidRDefault="00F67893" w:rsidP="00F67893">
      <w:pPr>
        <w:pStyle w:val="HTML"/>
      </w:pPr>
      <w:r>
        <w:t xml:space="preserve">          (иной размер и порядок уплаты с учетом п. 2 ст. 614 ГК РФ)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2. ОТВЕТСТВЕННОСТЬ СТОРОН</w:t>
      </w:r>
    </w:p>
    <w:p w:rsidR="00F67893" w:rsidRDefault="00F67893" w:rsidP="00F67893">
      <w:pPr>
        <w:pStyle w:val="otekstj"/>
      </w:pPr>
      <w:r>
        <w:t xml:space="preserve">2.1. Арендодатель несет ответственность за все недостатки имущества, переданного в пользование, если эти недостатки препятствуют обычному использованию его по назначению за согласованную плату, при условии, что эти недостатки существовали при заключении </w:t>
      </w:r>
      <w:proofErr w:type="spellStart"/>
      <w:r>
        <w:t>Допсоглашения</w:t>
      </w:r>
      <w:proofErr w:type="spellEnd"/>
      <w:r>
        <w:t xml:space="preserve"> и не были и не могли быть известны Арендатору.</w:t>
      </w:r>
    </w:p>
    <w:p w:rsidR="00F67893" w:rsidRDefault="00F67893" w:rsidP="00F67893">
      <w:pPr>
        <w:pStyle w:val="otekstj"/>
      </w:pPr>
      <w:r>
        <w:t>2.2. Арендатор возмещает Арендодателю все убытки, связанные с нарушением уплаты согласованного размера арендной платы в порядке, установленном законодательством Российской Федерации.</w:t>
      </w:r>
    </w:p>
    <w:p w:rsidR="00F67893" w:rsidRDefault="00F67893" w:rsidP="00F67893">
      <w:pPr>
        <w:pStyle w:val="otekstj"/>
      </w:pPr>
      <w:r>
        <w:t>2.3.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3. ФОРС-МАЖОР</w:t>
      </w:r>
    </w:p>
    <w:p w:rsidR="00F67893" w:rsidRDefault="00F67893" w:rsidP="00F67893">
      <w:pPr>
        <w:pStyle w:val="otekstj"/>
      </w:pPr>
      <w:r>
        <w:t xml:space="preserve">3.1. Стороны освобождаются от частичного или полного исполнения обязательств </w:t>
      </w:r>
      <w:proofErr w:type="gramStart"/>
      <w:r>
        <w:t>по настоящему</w:t>
      </w:r>
      <w:proofErr w:type="gramEnd"/>
      <w:r>
        <w:t xml:space="preserve"> </w:t>
      </w:r>
      <w:proofErr w:type="spellStart"/>
      <w:r>
        <w:t>Допсоглашению</w:t>
      </w:r>
      <w:proofErr w:type="spellEnd"/>
      <w: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proofErr w:type="spellStart"/>
      <w:r>
        <w:t>Допсоглашения</w:t>
      </w:r>
      <w:proofErr w:type="spellEnd"/>
      <w: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теракт, а также </w:t>
      </w:r>
      <w:r>
        <w:lastRenderedPageBreak/>
        <w:t>забастовка, правительственные постановления или распоряжения государственных органов.</w:t>
      </w:r>
    </w:p>
    <w:p w:rsidR="00F67893" w:rsidRDefault="00F67893" w:rsidP="00F67893">
      <w:pPr>
        <w:pStyle w:val="otekstj"/>
      </w:pPr>
      <w:r>
        <w:t>3.2. Сторона, попавшая под влияние форс-мажорных обстоятельств, обязана уведомить об этом другую сторону не позднее ______ календарных дней со дня наступления таких обстоятельств.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4. УРЕГУЛИРОВАНИЕ СПОРОВ</w:t>
      </w:r>
    </w:p>
    <w:p w:rsidR="00F67893" w:rsidRDefault="00F67893" w:rsidP="00F67893">
      <w:pPr>
        <w:pStyle w:val="otekstj"/>
      </w:pPr>
      <w:r>
        <w:t xml:space="preserve">4.1. Все возможные споры, вытекающие из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Допсоглашения</w:t>
      </w:r>
      <w:proofErr w:type="spellEnd"/>
      <w:r>
        <w:t>, стороны будут разрешать путем переговоров.</w:t>
      </w:r>
    </w:p>
    <w:p w:rsidR="00F67893" w:rsidRDefault="00F67893" w:rsidP="00F67893">
      <w:pPr>
        <w:pStyle w:val="otekstj"/>
      </w:pPr>
      <w:r>
        <w:t xml:space="preserve">4.2. В случае </w:t>
      </w:r>
      <w:proofErr w:type="spellStart"/>
      <w:r>
        <w:t>недостижения</w:t>
      </w:r>
      <w:proofErr w:type="spellEnd"/>
      <w:r>
        <w:t xml:space="preserve"> согласия спорные вопросы решаются в судебном порядке.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5. ПРОЧИЕ УСЛОВИЯ</w:t>
      </w:r>
    </w:p>
    <w:p w:rsidR="00F67893" w:rsidRDefault="00F67893" w:rsidP="00F67893">
      <w:pPr>
        <w:pStyle w:val="otekstj"/>
      </w:pPr>
      <w:r>
        <w:t xml:space="preserve">5.1. Настоящее </w:t>
      </w:r>
      <w:proofErr w:type="spellStart"/>
      <w:r>
        <w:t>Допсоглашение</w:t>
      </w:r>
      <w:proofErr w:type="spellEnd"/>
      <w:r>
        <w:t xml:space="preserve"> заключено в двух экземплярах, по одному для каждой из сторон.</w:t>
      </w:r>
    </w:p>
    <w:p w:rsidR="00F67893" w:rsidRDefault="00F67893" w:rsidP="00F67893">
      <w:pPr>
        <w:pStyle w:val="otekstj"/>
      </w:pPr>
      <w:r>
        <w:t xml:space="preserve">5.2. Во всем остальном, не предусмотренном настоящим </w:t>
      </w:r>
      <w:proofErr w:type="spellStart"/>
      <w:r>
        <w:t>Допсоглашением</w:t>
      </w:r>
      <w:proofErr w:type="spellEnd"/>
      <w:r>
        <w:t>, стороны будут руководствоваться договором аренды N ____ и действующим законодательством Российской Федерации.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6. АДРЕСА И РЕКВИЗИТЫ СТОРОН</w:t>
      </w:r>
    </w:p>
    <w:p w:rsidR="00F67893" w:rsidRDefault="00F67893" w:rsidP="00F67893">
      <w:pPr>
        <w:pStyle w:val="otekstj"/>
      </w:pPr>
      <w:r>
        <w:t>Арендодатель: _____________________________________________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otekstj"/>
      </w:pPr>
      <w:r>
        <w:t>Арендатор: _______________</w:t>
      </w:r>
      <w:bookmarkStart w:id="0" w:name="_GoBack"/>
      <w:bookmarkEnd w:id="0"/>
      <w:r>
        <w:t>_________________________________</w:t>
      </w:r>
    </w:p>
    <w:p w:rsidR="00F67893" w:rsidRDefault="00F67893" w:rsidP="00F67893">
      <w:pPr>
        <w:spacing w:after="240"/>
      </w:pPr>
    </w:p>
    <w:p w:rsidR="00F67893" w:rsidRDefault="00F67893" w:rsidP="00F67893">
      <w:pPr>
        <w:pStyle w:val="3"/>
      </w:pPr>
      <w:r>
        <w:t>ПОДПИСИ СТОРОН:</w:t>
      </w:r>
    </w:p>
    <w:p w:rsidR="00F67893" w:rsidRDefault="00F67893" w:rsidP="00F67893">
      <w:pPr>
        <w:pStyle w:val="HTML"/>
      </w:pPr>
      <w:r>
        <w:t xml:space="preserve">         Арендодатель                                  Арендатор</w:t>
      </w:r>
    </w:p>
    <w:p w:rsidR="00F67893" w:rsidRDefault="00F67893" w:rsidP="00F67893">
      <w:pPr>
        <w:pStyle w:val="HTML"/>
      </w:pPr>
      <w:r>
        <w:t xml:space="preserve">    _____________________                        ____________________</w:t>
      </w:r>
    </w:p>
    <w:p w:rsidR="00F67893" w:rsidRDefault="00F67893" w:rsidP="00F67893">
      <w:pPr>
        <w:pStyle w:val="HTML"/>
      </w:pPr>
    </w:p>
    <w:p w:rsidR="00F67893" w:rsidRDefault="00F67893" w:rsidP="00F67893">
      <w:pPr>
        <w:pStyle w:val="HTML"/>
      </w:pPr>
      <w:r>
        <w:t xml:space="preserve">            (М.П.)                                      (М.П.)</w:t>
      </w:r>
    </w:p>
    <w:p w:rsidR="00BC5E36" w:rsidRPr="00F67893" w:rsidRDefault="00BC5E36" w:rsidP="00F67893"/>
    <w:sectPr w:rsidR="00BC5E36" w:rsidRPr="00F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37"/>
  </w:num>
  <w:num w:numId="4">
    <w:abstractNumId w:val="35"/>
  </w:num>
  <w:num w:numId="5">
    <w:abstractNumId w:val="11"/>
  </w:num>
  <w:num w:numId="6">
    <w:abstractNumId w:val="42"/>
  </w:num>
  <w:num w:numId="7">
    <w:abstractNumId w:val="30"/>
  </w:num>
  <w:num w:numId="8">
    <w:abstractNumId w:val="21"/>
  </w:num>
  <w:num w:numId="9">
    <w:abstractNumId w:val="9"/>
  </w:num>
  <w:num w:numId="10">
    <w:abstractNumId w:val="22"/>
  </w:num>
  <w:num w:numId="11">
    <w:abstractNumId w:val="43"/>
  </w:num>
  <w:num w:numId="12">
    <w:abstractNumId w:val="40"/>
  </w:num>
  <w:num w:numId="13">
    <w:abstractNumId w:val="27"/>
  </w:num>
  <w:num w:numId="14">
    <w:abstractNumId w:val="8"/>
  </w:num>
  <w:num w:numId="15">
    <w:abstractNumId w:val="23"/>
  </w:num>
  <w:num w:numId="16">
    <w:abstractNumId w:val="20"/>
  </w:num>
  <w:num w:numId="17">
    <w:abstractNumId w:val="17"/>
  </w:num>
  <w:num w:numId="18">
    <w:abstractNumId w:val="7"/>
  </w:num>
  <w:num w:numId="19">
    <w:abstractNumId w:val="28"/>
  </w:num>
  <w:num w:numId="20">
    <w:abstractNumId w:val="26"/>
  </w:num>
  <w:num w:numId="21">
    <w:abstractNumId w:val="29"/>
  </w:num>
  <w:num w:numId="22">
    <w:abstractNumId w:val="31"/>
  </w:num>
  <w:num w:numId="23">
    <w:abstractNumId w:val="24"/>
  </w:num>
  <w:num w:numId="24">
    <w:abstractNumId w:val="45"/>
  </w:num>
  <w:num w:numId="25">
    <w:abstractNumId w:val="46"/>
  </w:num>
  <w:num w:numId="26">
    <w:abstractNumId w:val="36"/>
  </w:num>
  <w:num w:numId="27">
    <w:abstractNumId w:val="39"/>
  </w:num>
  <w:num w:numId="28">
    <w:abstractNumId w:val="16"/>
  </w:num>
  <w:num w:numId="29">
    <w:abstractNumId w:val="10"/>
  </w:num>
  <w:num w:numId="30">
    <w:abstractNumId w:val="13"/>
  </w:num>
  <w:num w:numId="31">
    <w:abstractNumId w:val="12"/>
  </w:num>
  <w:num w:numId="32">
    <w:abstractNumId w:val="34"/>
  </w:num>
  <w:num w:numId="33">
    <w:abstractNumId w:val="19"/>
  </w:num>
  <w:num w:numId="34">
    <w:abstractNumId w:val="44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27D7-4459-4620-AC27-F0B4D3D5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2016-02-26T12:39:00Z</dcterms:created>
  <dcterms:modified xsi:type="dcterms:W3CDTF">2016-02-26T12:39:00Z</dcterms:modified>
</cp:coreProperties>
</file>