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ab/>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Статья 156 Жилищного кодекса РФ</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Статья 156 ЖК РФ. </w:t>
      </w:r>
      <w:r>
        <w:rPr>
          <w:rFonts w:ascii="Times New Roman" w:hAnsi="Times New Roman" w:cs="Times New Roman"/>
          <w:sz w:val="24"/>
          <w:szCs w:val="24"/>
        </w:rPr>
        <w:t>Размер платы за жилое помещение</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w:t>
      </w:r>
      <w:r>
        <w:rPr>
          <w:rFonts w:ascii="Times New Roman" w:hAnsi="Times New Roman" w:cs="Times New Roman"/>
          <w:sz w:val="24"/>
          <w:szCs w:val="24"/>
        </w:rPr>
        <w:t xml:space="preserve"> требованиями законодательства.</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w:t>
      </w:r>
      <w:r>
        <w:rPr>
          <w:rFonts w:ascii="Times New Roman" w:hAnsi="Times New Roman" w:cs="Times New Roman"/>
          <w:sz w:val="24"/>
          <w:szCs w:val="24"/>
        </w:rPr>
        <w:t>ди (в отдельных комнатах в общеж</w:t>
      </w:r>
      <w:r w:rsidRPr="0031214F">
        <w:rPr>
          <w:rFonts w:ascii="Times New Roman" w:hAnsi="Times New Roman" w:cs="Times New Roman"/>
          <w:sz w:val="24"/>
          <w:szCs w:val="24"/>
        </w:rPr>
        <w:t>итиях исходя из площади</w:t>
      </w:r>
      <w:r>
        <w:rPr>
          <w:rFonts w:ascii="Times New Roman" w:hAnsi="Times New Roman" w:cs="Times New Roman"/>
          <w:sz w:val="24"/>
          <w:szCs w:val="24"/>
        </w:rPr>
        <w:t xml:space="preserve"> этих комнат) жилого помещения.</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3. </w:t>
      </w:r>
      <w:proofErr w:type="gramStart"/>
      <w:r w:rsidRPr="0031214F">
        <w:rPr>
          <w:rFonts w:ascii="Times New Roman" w:hAnsi="Times New Roman" w:cs="Times New Roman"/>
          <w:sz w:val="24"/>
          <w:szCs w:val="24"/>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w:t>
      </w:r>
      <w:proofErr w:type="gramEnd"/>
      <w:r w:rsidRPr="0031214F">
        <w:rPr>
          <w:rFonts w:ascii="Times New Roman" w:hAnsi="Times New Roman" w:cs="Times New Roman"/>
          <w:sz w:val="24"/>
          <w:szCs w:val="24"/>
        </w:rPr>
        <w:t xml:space="preserve"> </w:t>
      </w:r>
      <w:proofErr w:type="gramStart"/>
      <w:r w:rsidRPr="0031214F">
        <w:rPr>
          <w:rFonts w:ascii="Times New Roman" w:hAnsi="Times New Roman" w:cs="Times New Roman"/>
          <w:sz w:val="24"/>
          <w:szCs w:val="24"/>
        </w:rP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rsidRPr="0031214F">
        <w:rPr>
          <w:rFonts w:ascii="Times New Roman" w:hAnsi="Times New Roman" w:cs="Times New Roman"/>
          <w:sz w:val="24"/>
          <w:szCs w:val="24"/>
        </w:rPr>
        <w:t xml:space="preserve">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Pr>
          <w:rFonts w:ascii="Times New Roman" w:hAnsi="Times New Roman" w:cs="Times New Roman"/>
          <w:sz w:val="24"/>
          <w:szCs w:val="24"/>
        </w:rPr>
        <w:t>илищно-коммунального хозяйства.</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w:t>
      </w:r>
      <w:r>
        <w:rPr>
          <w:rFonts w:ascii="Times New Roman" w:hAnsi="Times New Roman" w:cs="Times New Roman"/>
          <w:sz w:val="24"/>
          <w:szCs w:val="24"/>
        </w:rPr>
        <w:t>ещения, месторасположения дома.</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31214F">
        <w:rPr>
          <w:rFonts w:ascii="Times New Roman" w:hAnsi="Times New Roman" w:cs="Times New Roman"/>
          <w:sz w:val="24"/>
          <w:szCs w:val="24"/>
        </w:rPr>
        <w:t>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w:t>
      </w:r>
      <w:r>
        <w:rPr>
          <w:rFonts w:ascii="Times New Roman" w:hAnsi="Times New Roman" w:cs="Times New Roman"/>
          <w:sz w:val="24"/>
          <w:szCs w:val="24"/>
        </w:rPr>
        <w:t>лым помещением (платы за наем).</w:t>
      </w:r>
      <w:proofErr w:type="gramEnd"/>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w:t>
      </w:r>
      <w:r w:rsidRPr="0031214F">
        <w:rPr>
          <w:rFonts w:ascii="Times New Roman" w:hAnsi="Times New Roman" w:cs="Times New Roman"/>
          <w:sz w:val="24"/>
          <w:szCs w:val="24"/>
        </w:rPr>
        <w:lastRenderedPageBreak/>
        <w:t>беженцами, а также в общежитиях, если в одной комнате в общежитии проживают несколько граждан, устанавливается собственни</w:t>
      </w:r>
      <w:r>
        <w:rPr>
          <w:rFonts w:ascii="Times New Roman" w:hAnsi="Times New Roman" w:cs="Times New Roman"/>
          <w:sz w:val="24"/>
          <w:szCs w:val="24"/>
        </w:rPr>
        <w:t>ками указанных жилых помещений.</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w:t>
      </w:r>
      <w:r>
        <w:rPr>
          <w:rFonts w:ascii="Times New Roman" w:hAnsi="Times New Roman" w:cs="Times New Roman"/>
          <w:sz w:val="24"/>
          <w:szCs w:val="24"/>
        </w:rPr>
        <w:t xml:space="preserve"> на срок не менее чем один год.</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8. </w:t>
      </w:r>
      <w:proofErr w:type="gramStart"/>
      <w:r w:rsidRPr="0031214F">
        <w:rPr>
          <w:rFonts w:ascii="Times New Roman" w:hAnsi="Times New Roman" w:cs="Times New Roman"/>
          <w:sz w:val="24"/>
          <w:szCs w:val="24"/>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sidRPr="0031214F">
        <w:rPr>
          <w:rFonts w:ascii="Times New Roman" w:hAnsi="Times New Roman" w:cs="Times New Roman"/>
          <w:sz w:val="24"/>
          <w:szCs w:val="24"/>
        </w:rPr>
        <w:t xml:space="preserve"> или уставом иного специализированног</w:t>
      </w:r>
      <w:r>
        <w:rPr>
          <w:rFonts w:ascii="Times New Roman" w:hAnsi="Times New Roman" w:cs="Times New Roman"/>
          <w:sz w:val="24"/>
          <w:szCs w:val="24"/>
        </w:rPr>
        <w:t>о потребительского кооператива.</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8.1. </w:t>
      </w:r>
      <w:proofErr w:type="gramStart"/>
      <w:r w:rsidRPr="0031214F">
        <w:rPr>
          <w:rFonts w:ascii="Times New Roman" w:hAnsi="Times New Roman" w:cs="Times New Roman"/>
          <w:sz w:val="24"/>
          <w:szCs w:val="24"/>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31214F">
        <w:rPr>
          <w:rFonts w:ascii="Times New Roman" w:hAnsi="Times New Roman" w:cs="Times New Roman"/>
          <w:sz w:val="24"/>
          <w:szCs w:val="24"/>
        </w:rPr>
        <w:t xml:space="preserve"> </w:t>
      </w:r>
      <w:proofErr w:type="gramStart"/>
      <w:r w:rsidRPr="0031214F">
        <w:rPr>
          <w:rFonts w:ascii="Times New Roman" w:hAnsi="Times New Roman" w:cs="Times New Roman"/>
          <w:sz w:val="24"/>
          <w:szCs w:val="24"/>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w:t>
      </w:r>
      <w:r>
        <w:rPr>
          <w:rFonts w:ascii="Times New Roman" w:hAnsi="Times New Roman" w:cs="Times New Roman"/>
          <w:sz w:val="24"/>
          <w:szCs w:val="24"/>
        </w:rPr>
        <w:t>ущества в многоквартирном доме.</w:t>
      </w:r>
      <w:proofErr w:type="gramEnd"/>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w:t>
      </w:r>
      <w:r>
        <w:rPr>
          <w:rFonts w:ascii="Times New Roman" w:hAnsi="Times New Roman" w:cs="Times New Roman"/>
          <w:sz w:val="24"/>
          <w:szCs w:val="24"/>
        </w:rPr>
        <w:t xml:space="preserve"> субъекта Российской Федерации.</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w:t>
      </w:r>
      <w:r>
        <w:rPr>
          <w:rFonts w:ascii="Times New Roman" w:hAnsi="Times New Roman" w:cs="Times New Roman"/>
          <w:sz w:val="24"/>
          <w:szCs w:val="24"/>
        </w:rPr>
        <w:t>лым помещением (платы за наем).</w:t>
      </w:r>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9.1. </w:t>
      </w:r>
      <w:proofErr w:type="gramStart"/>
      <w:r w:rsidRPr="0031214F">
        <w:rPr>
          <w:rFonts w:ascii="Times New Roman" w:hAnsi="Times New Roman" w:cs="Times New Roman"/>
          <w:sz w:val="24"/>
          <w:szCs w:val="24"/>
        </w:rPr>
        <w:t xml:space="preserve">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w:t>
      </w:r>
      <w:r w:rsidRPr="0031214F">
        <w:rPr>
          <w:rFonts w:ascii="Times New Roman" w:hAnsi="Times New Roman" w:cs="Times New Roman"/>
          <w:sz w:val="24"/>
          <w:szCs w:val="24"/>
        </w:rPr>
        <w:lastRenderedPageBreak/>
        <w:t>потребления соответствующей коммунальной услуги при содержании общего имущества, определяемую в порядке, установленном Прави</w:t>
      </w:r>
      <w:r>
        <w:rPr>
          <w:rFonts w:ascii="Times New Roman" w:hAnsi="Times New Roman" w:cs="Times New Roman"/>
          <w:sz w:val="24"/>
          <w:szCs w:val="24"/>
        </w:rPr>
        <w:t>тельством Российской Федерации.</w:t>
      </w:r>
      <w:proofErr w:type="gramEnd"/>
    </w:p>
    <w:p w:rsidR="0031214F"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 xml:space="preserve">9.2. </w:t>
      </w:r>
      <w:proofErr w:type="gramStart"/>
      <w:r w:rsidRPr="0031214F">
        <w:rPr>
          <w:rFonts w:ascii="Times New Roman" w:hAnsi="Times New Roman" w:cs="Times New Roman"/>
          <w:sz w:val="24"/>
          <w:szCs w:val="24"/>
        </w:rP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sidRPr="0031214F">
        <w:rPr>
          <w:rFonts w:ascii="Times New Roman" w:hAnsi="Times New Roman" w:cs="Times New Roman"/>
          <w:sz w:val="24"/>
          <w:szCs w:val="24"/>
        </w:rPr>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w:t>
      </w:r>
      <w:r>
        <w:rPr>
          <w:rFonts w:ascii="Times New Roman" w:hAnsi="Times New Roman" w:cs="Times New Roman"/>
          <w:sz w:val="24"/>
          <w:szCs w:val="24"/>
        </w:rPr>
        <w:t>ановленном федеральным законом.</w:t>
      </w:r>
      <w:bookmarkStart w:id="0" w:name="_GoBack"/>
      <w:bookmarkEnd w:id="0"/>
    </w:p>
    <w:p w:rsidR="00F96414" w:rsidRPr="0031214F" w:rsidRDefault="0031214F" w:rsidP="0031214F">
      <w:pPr>
        <w:jc w:val="both"/>
        <w:rPr>
          <w:rFonts w:ascii="Times New Roman" w:hAnsi="Times New Roman" w:cs="Times New Roman"/>
          <w:sz w:val="24"/>
          <w:szCs w:val="24"/>
        </w:rPr>
      </w:pPr>
      <w:r w:rsidRPr="0031214F">
        <w:rPr>
          <w:rFonts w:ascii="Times New Roman" w:hAnsi="Times New Roman" w:cs="Times New Roman"/>
          <w:sz w:val="24"/>
          <w:szCs w:val="24"/>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sectPr w:rsidR="00F96414" w:rsidRPr="0031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D5"/>
    <w:rsid w:val="0031214F"/>
    <w:rsid w:val="008A34D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2016-05-19T11:49:00Z</dcterms:created>
  <dcterms:modified xsi:type="dcterms:W3CDTF">2016-05-19T11:50:00Z</dcterms:modified>
</cp:coreProperties>
</file>